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5F048" w14:textId="649067AC" w:rsidR="0061621F" w:rsidRPr="00D92D02" w:rsidRDefault="00BF2852" w:rsidP="00D92D02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92D02">
        <w:rPr>
          <w:rFonts w:ascii="Times New Roman" w:hAnsi="Times New Roman" w:cs="Times New Roman"/>
          <w:b/>
          <w:bCs/>
          <w:sz w:val="20"/>
          <w:szCs w:val="20"/>
        </w:rPr>
        <w:t xml:space="preserve">ПОЛИТИКА ОБРАБОТКИ </w:t>
      </w:r>
      <w:proofErr w:type="gramStart"/>
      <w:r w:rsidR="00BC38FC">
        <w:rPr>
          <w:rFonts w:ascii="Times New Roman" w:hAnsi="Times New Roman" w:cs="Times New Roman"/>
          <w:b/>
          <w:bCs/>
          <w:sz w:val="20"/>
          <w:szCs w:val="20"/>
        </w:rPr>
        <w:t>ПЕРСОНАЛЬНЫХ  ДАННЫХ</w:t>
      </w:r>
      <w:proofErr w:type="gramEnd"/>
    </w:p>
    <w:p w14:paraId="734C5B58" w14:textId="5A4A406D" w:rsidR="00A80E47" w:rsidRDefault="00A80E47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0E47">
        <w:rPr>
          <w:rFonts w:ascii="Times New Roman" w:hAnsi="Times New Roman" w:cs="Times New Roman"/>
          <w:sz w:val="20"/>
          <w:szCs w:val="20"/>
        </w:rPr>
        <w:t xml:space="preserve">Фонд «Пансион для пожилых людей» </w:t>
      </w:r>
    </w:p>
    <w:p w14:paraId="668FF3A2" w14:textId="31134D67" w:rsidR="00642B7B" w:rsidRPr="008C4708" w:rsidRDefault="0061621F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4708">
        <w:rPr>
          <w:rFonts w:ascii="Times New Roman" w:hAnsi="Times New Roman" w:cs="Times New Roman"/>
          <w:sz w:val="20"/>
          <w:szCs w:val="20"/>
        </w:rPr>
        <w:t xml:space="preserve">(редакция от </w:t>
      </w:r>
      <w:r w:rsidR="00E45C71" w:rsidRPr="008C4708">
        <w:rPr>
          <w:rFonts w:ascii="Times New Roman" w:hAnsi="Times New Roman" w:cs="Times New Roman"/>
          <w:sz w:val="20"/>
          <w:szCs w:val="20"/>
        </w:rPr>
        <w:t>21.01.2026</w:t>
      </w:r>
      <w:r w:rsidRPr="008C4708">
        <w:rPr>
          <w:rFonts w:ascii="Times New Roman" w:hAnsi="Times New Roman" w:cs="Times New Roman"/>
          <w:sz w:val="20"/>
          <w:szCs w:val="20"/>
        </w:rPr>
        <w:t>)</w:t>
      </w:r>
    </w:p>
    <w:p w14:paraId="7ED0FA76" w14:textId="653F90FD" w:rsidR="00C46904" w:rsidRPr="008C4708" w:rsidRDefault="00C46904" w:rsidP="00D92D02">
      <w:pPr>
        <w:spacing w:before="120"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C4708">
        <w:rPr>
          <w:rFonts w:ascii="Times New Roman" w:hAnsi="Times New Roman" w:cs="Times New Roman"/>
          <w:b/>
          <w:sz w:val="20"/>
          <w:szCs w:val="20"/>
        </w:rPr>
        <w:t>1. ОБЩИЕ ПОЛОЖЕНИЯ</w:t>
      </w:r>
    </w:p>
    <w:p w14:paraId="55B0A18F" w14:textId="225DD203" w:rsidR="0061621F" w:rsidRPr="00E45C71" w:rsidRDefault="00C46904" w:rsidP="00D92D02">
      <w:pPr>
        <w:spacing w:before="120" w:after="0" w:line="276" w:lineRule="auto"/>
        <w:jc w:val="both"/>
        <w:rPr>
          <w:rFonts w:ascii="Times New Roman" w:hAnsi="Times New Roman" w:cs="Times New Roman"/>
          <w:color w:val="0563C1" w:themeColor="hyperlink"/>
          <w:sz w:val="20"/>
          <w:szCs w:val="20"/>
          <w:u w:val="single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1.1. </w:t>
      </w:r>
      <w:r w:rsidR="0061621F" w:rsidRPr="00D92D02">
        <w:rPr>
          <w:rFonts w:ascii="Times New Roman" w:hAnsi="Times New Roman" w:cs="Times New Roman"/>
          <w:sz w:val="20"/>
          <w:szCs w:val="20"/>
        </w:rPr>
        <w:t xml:space="preserve">Политика определяет порядок и условия обработки </w:t>
      </w:r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r w:rsidR="0061621F" w:rsidRPr="00D92D02">
        <w:rPr>
          <w:rFonts w:ascii="Times New Roman" w:hAnsi="Times New Roman" w:cs="Times New Roman"/>
          <w:sz w:val="20"/>
          <w:szCs w:val="20"/>
        </w:rPr>
        <w:t xml:space="preserve">, осуществляемой </w:t>
      </w:r>
      <w:r w:rsidR="00A80E47" w:rsidRPr="00A80E47">
        <w:rPr>
          <w:rFonts w:ascii="Times New Roman" w:hAnsi="Times New Roman" w:cs="Times New Roman"/>
          <w:sz w:val="20"/>
          <w:szCs w:val="20"/>
        </w:rPr>
        <w:t>Фонд</w:t>
      </w:r>
      <w:r w:rsidR="00A80E47">
        <w:rPr>
          <w:rFonts w:ascii="Times New Roman" w:hAnsi="Times New Roman" w:cs="Times New Roman"/>
          <w:sz w:val="20"/>
          <w:szCs w:val="20"/>
        </w:rPr>
        <w:t>ом</w:t>
      </w:r>
      <w:r w:rsidR="00A80E47" w:rsidRPr="00A80E47">
        <w:rPr>
          <w:rFonts w:ascii="Times New Roman" w:hAnsi="Times New Roman" w:cs="Times New Roman"/>
          <w:sz w:val="20"/>
          <w:szCs w:val="20"/>
        </w:rPr>
        <w:t xml:space="preserve"> поддержки инициатив по созданию комфортных условий существования и обеспечению социального обслуживания лиц пожилого возраста и инвалидов «Пансион для пожилых людей»</w:t>
      </w:r>
      <w:r w:rsidR="00CC09FB" w:rsidRPr="00D92D02">
        <w:rPr>
          <w:rFonts w:ascii="Times New Roman" w:hAnsi="Times New Roman" w:cs="Times New Roman"/>
          <w:sz w:val="20"/>
          <w:szCs w:val="20"/>
        </w:rPr>
        <w:t xml:space="preserve"> (</w:t>
      </w:r>
      <w:r w:rsidR="00A80E47">
        <w:rPr>
          <w:rFonts w:ascii="Times New Roman" w:hAnsi="Times New Roman" w:cs="Times New Roman"/>
          <w:sz w:val="20"/>
          <w:szCs w:val="20"/>
        </w:rPr>
        <w:t>с</w:t>
      </w:r>
      <w:r w:rsidR="00A80E47" w:rsidRPr="00A80E47">
        <w:rPr>
          <w:rFonts w:ascii="Times New Roman" w:hAnsi="Times New Roman" w:cs="Times New Roman"/>
          <w:sz w:val="20"/>
          <w:szCs w:val="20"/>
        </w:rPr>
        <w:t>окращ</w:t>
      </w:r>
      <w:r w:rsidR="00BB724F">
        <w:rPr>
          <w:rFonts w:ascii="Times New Roman" w:hAnsi="Times New Roman" w:cs="Times New Roman"/>
          <w:sz w:val="20"/>
          <w:szCs w:val="20"/>
        </w:rPr>
        <w:t>е</w:t>
      </w:r>
      <w:r w:rsidR="00A80E47" w:rsidRPr="00A80E47">
        <w:rPr>
          <w:rFonts w:ascii="Times New Roman" w:hAnsi="Times New Roman" w:cs="Times New Roman"/>
          <w:sz w:val="20"/>
          <w:szCs w:val="20"/>
        </w:rPr>
        <w:t>нное наименование: Фонд «Пансион для пожилых людей»</w:t>
      </w:r>
      <w:r w:rsidR="00A80E47">
        <w:rPr>
          <w:rFonts w:ascii="Times New Roman" w:hAnsi="Times New Roman" w:cs="Times New Roman"/>
          <w:sz w:val="20"/>
          <w:szCs w:val="20"/>
        </w:rPr>
        <w:t xml:space="preserve">, </w:t>
      </w:r>
      <w:r w:rsidR="00CC09FB" w:rsidRPr="00D92D02">
        <w:rPr>
          <w:rFonts w:ascii="Times New Roman" w:hAnsi="Times New Roman" w:cs="Times New Roman"/>
          <w:sz w:val="20"/>
          <w:szCs w:val="20"/>
        </w:rPr>
        <w:t xml:space="preserve">ОГРН: 1157847198057, ИНН: 7801282053, юридический адрес: </w:t>
      </w:r>
      <w:r w:rsidR="00A80E47" w:rsidRPr="00A80E47">
        <w:rPr>
          <w:rFonts w:ascii="Times New Roman" w:hAnsi="Times New Roman" w:cs="Times New Roman"/>
          <w:sz w:val="20"/>
          <w:szCs w:val="20"/>
        </w:rPr>
        <w:t>188696, Ленинградская обл., Всеволожский р-н, д. Васкелово, ш. Ленинградское, д. 5</w:t>
      </w:r>
      <w:r w:rsidR="0061621F" w:rsidRPr="00D92D02">
        <w:rPr>
          <w:rFonts w:ascii="Times New Roman" w:hAnsi="Times New Roman" w:cs="Times New Roman"/>
          <w:sz w:val="20"/>
          <w:szCs w:val="20"/>
        </w:rPr>
        <w:t xml:space="preserve">; далее — Оператор), </w:t>
      </w:r>
      <w:r w:rsidR="00CC09FB" w:rsidRPr="00D92D02">
        <w:rPr>
          <w:rFonts w:ascii="Times New Roman" w:hAnsi="Times New Roman" w:cs="Times New Roman"/>
          <w:sz w:val="20"/>
          <w:szCs w:val="20"/>
        </w:rPr>
        <w:t xml:space="preserve">при использовании сайта </w:t>
      </w:r>
      <w:bookmarkStart w:id="0" w:name="_Hlk219904640"/>
      <w:r w:rsidR="00925253">
        <w:fldChar w:fldCharType="begin"/>
      </w:r>
      <w:r w:rsidR="00925253">
        <w:instrText xml:space="preserve"> HYPERLINK "https://usadba-pansion.ru/" </w:instrText>
      </w:r>
      <w:r w:rsidR="00925253">
        <w:fldChar w:fldCharType="separate"/>
      </w:r>
      <w:r w:rsidR="00E45C71" w:rsidRPr="00C51D06">
        <w:rPr>
          <w:rStyle w:val="a3"/>
          <w:rFonts w:ascii="Times New Roman" w:hAnsi="Times New Roman" w:cs="Times New Roman"/>
          <w:sz w:val="20"/>
          <w:szCs w:val="20"/>
          <w:lang w:val="en-US"/>
        </w:rPr>
        <w:t>https</w:t>
      </w:r>
      <w:r w:rsidR="00E45C71" w:rsidRPr="00E45C71">
        <w:rPr>
          <w:rStyle w:val="a3"/>
          <w:rFonts w:ascii="Times New Roman" w:hAnsi="Times New Roman" w:cs="Times New Roman"/>
          <w:sz w:val="20"/>
          <w:szCs w:val="20"/>
        </w:rPr>
        <w:t>://</w:t>
      </w:r>
      <w:r w:rsidR="00E45C71" w:rsidRPr="00C51D06">
        <w:rPr>
          <w:rStyle w:val="a3"/>
          <w:rFonts w:ascii="Times New Roman" w:hAnsi="Times New Roman" w:cs="Times New Roman"/>
          <w:sz w:val="20"/>
          <w:szCs w:val="20"/>
          <w:lang w:val="en-US"/>
        </w:rPr>
        <w:t>usadba</w:t>
      </w:r>
      <w:r w:rsidR="00E45C71" w:rsidRPr="00E45C71">
        <w:rPr>
          <w:rStyle w:val="a3"/>
          <w:rFonts w:ascii="Times New Roman" w:hAnsi="Times New Roman" w:cs="Times New Roman"/>
          <w:sz w:val="20"/>
          <w:szCs w:val="20"/>
        </w:rPr>
        <w:t>-</w:t>
      </w:r>
      <w:proofErr w:type="spellStart"/>
      <w:r w:rsidR="00E45C71" w:rsidRPr="00C51D06">
        <w:rPr>
          <w:rStyle w:val="a3"/>
          <w:rFonts w:ascii="Times New Roman" w:hAnsi="Times New Roman" w:cs="Times New Roman"/>
          <w:sz w:val="20"/>
          <w:szCs w:val="20"/>
          <w:lang w:val="en-US"/>
        </w:rPr>
        <w:t>pansion</w:t>
      </w:r>
      <w:proofErr w:type="spellEnd"/>
      <w:r w:rsidR="00E45C71" w:rsidRPr="00E45C71">
        <w:rPr>
          <w:rStyle w:val="a3"/>
          <w:rFonts w:ascii="Times New Roman" w:hAnsi="Times New Roman" w:cs="Times New Roman"/>
          <w:sz w:val="20"/>
          <w:szCs w:val="20"/>
        </w:rPr>
        <w:t>.</w:t>
      </w:r>
      <w:proofErr w:type="spellStart"/>
      <w:r w:rsidR="00E45C71" w:rsidRPr="00C51D06">
        <w:rPr>
          <w:rStyle w:val="a3"/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="00E45C71" w:rsidRPr="00E45C71">
        <w:rPr>
          <w:rStyle w:val="a3"/>
          <w:rFonts w:ascii="Times New Roman" w:hAnsi="Times New Roman" w:cs="Times New Roman"/>
          <w:sz w:val="20"/>
          <w:szCs w:val="20"/>
        </w:rPr>
        <w:t>/</w:t>
      </w:r>
      <w:r w:rsidR="00925253">
        <w:rPr>
          <w:rStyle w:val="a3"/>
          <w:rFonts w:ascii="Times New Roman" w:hAnsi="Times New Roman" w:cs="Times New Roman"/>
          <w:sz w:val="20"/>
          <w:szCs w:val="20"/>
        </w:rPr>
        <w:fldChar w:fldCharType="end"/>
      </w:r>
      <w:bookmarkEnd w:id="0"/>
      <w:r w:rsidR="00E45C71" w:rsidRPr="00E45C71">
        <w:rPr>
          <w:rFonts w:ascii="Times New Roman" w:hAnsi="Times New Roman" w:cs="Times New Roman"/>
          <w:sz w:val="20"/>
          <w:szCs w:val="20"/>
        </w:rPr>
        <w:t xml:space="preserve"> </w:t>
      </w:r>
      <w:r w:rsidR="0061621F" w:rsidRPr="00D92D02">
        <w:rPr>
          <w:rFonts w:ascii="Times New Roman" w:hAnsi="Times New Roman" w:cs="Times New Roman"/>
          <w:sz w:val="20"/>
          <w:szCs w:val="20"/>
        </w:rPr>
        <w:t>(далее — Сайт).</w:t>
      </w:r>
    </w:p>
    <w:p w14:paraId="1CF89185" w14:textId="72AA00F9" w:rsidR="0061621F" w:rsidRPr="00D92D02" w:rsidRDefault="00C46904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1.2. </w:t>
      </w:r>
      <w:r w:rsidR="0061621F" w:rsidRPr="00D92D02">
        <w:rPr>
          <w:rFonts w:ascii="Times New Roman" w:hAnsi="Times New Roman" w:cs="Times New Roman"/>
          <w:sz w:val="20"/>
          <w:szCs w:val="20"/>
        </w:rPr>
        <w:t>Политика разработана в соответствии с</w:t>
      </w:r>
      <w:r w:rsidR="00AA631E" w:rsidRPr="00D92D02">
        <w:rPr>
          <w:rFonts w:ascii="Times New Roman" w:hAnsi="Times New Roman" w:cs="Times New Roman"/>
          <w:sz w:val="20"/>
          <w:szCs w:val="20"/>
        </w:rPr>
        <w:t xml:space="preserve"> </w:t>
      </w:r>
      <w:r w:rsidR="0061621F" w:rsidRPr="00D92D02">
        <w:rPr>
          <w:rFonts w:ascii="Times New Roman" w:hAnsi="Times New Roman" w:cs="Times New Roman"/>
          <w:sz w:val="20"/>
          <w:szCs w:val="20"/>
        </w:rPr>
        <w:t xml:space="preserve">Федеральным законом от 27.07.2006 № 152-ФЗ «О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="0061621F" w:rsidRPr="00D92D02">
        <w:rPr>
          <w:rFonts w:ascii="Times New Roman" w:hAnsi="Times New Roman" w:cs="Times New Roman"/>
          <w:sz w:val="20"/>
          <w:szCs w:val="20"/>
        </w:rPr>
        <w:t>»</w:t>
      </w:r>
      <w:r w:rsidR="00AA631E" w:rsidRPr="00D92D02">
        <w:rPr>
          <w:rFonts w:ascii="Times New Roman" w:hAnsi="Times New Roman" w:cs="Times New Roman"/>
          <w:sz w:val="20"/>
          <w:szCs w:val="20"/>
        </w:rPr>
        <w:t xml:space="preserve">, </w:t>
      </w:r>
      <w:r w:rsidR="0061621F" w:rsidRPr="00D92D02">
        <w:rPr>
          <w:rFonts w:ascii="Times New Roman" w:hAnsi="Times New Roman" w:cs="Times New Roman"/>
          <w:sz w:val="20"/>
          <w:szCs w:val="20"/>
        </w:rPr>
        <w:t>Постановлением Правительства РФ от 01.11.2012 № 1119</w:t>
      </w:r>
      <w:r w:rsidR="006A7A45" w:rsidRPr="00D92D02">
        <w:rPr>
          <w:rFonts w:ascii="Times New Roman" w:hAnsi="Times New Roman" w:cs="Times New Roman"/>
          <w:sz w:val="20"/>
          <w:szCs w:val="20"/>
        </w:rPr>
        <w:t xml:space="preserve"> и</w:t>
      </w:r>
      <w:r w:rsidR="00AA631E" w:rsidRPr="00D92D02">
        <w:rPr>
          <w:rFonts w:ascii="Times New Roman" w:hAnsi="Times New Roman" w:cs="Times New Roman"/>
          <w:sz w:val="20"/>
          <w:szCs w:val="20"/>
        </w:rPr>
        <w:t xml:space="preserve"> </w:t>
      </w:r>
      <w:r w:rsidR="0061621F" w:rsidRPr="00D92D02">
        <w:rPr>
          <w:rFonts w:ascii="Times New Roman" w:hAnsi="Times New Roman" w:cs="Times New Roman"/>
          <w:sz w:val="20"/>
          <w:szCs w:val="20"/>
        </w:rPr>
        <w:t>иными нормативными правовыми актами Российской Федерации</w:t>
      </w:r>
      <w:r w:rsidR="00AA631E" w:rsidRPr="00D92D02">
        <w:rPr>
          <w:rFonts w:ascii="Times New Roman" w:hAnsi="Times New Roman" w:cs="Times New Roman"/>
          <w:sz w:val="20"/>
          <w:szCs w:val="20"/>
        </w:rPr>
        <w:t xml:space="preserve"> в сфере </w:t>
      </w:r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r w:rsidR="0061621F" w:rsidRPr="00D92D02">
        <w:rPr>
          <w:rFonts w:ascii="Times New Roman" w:hAnsi="Times New Roman" w:cs="Times New Roman"/>
          <w:sz w:val="20"/>
          <w:szCs w:val="20"/>
        </w:rPr>
        <w:t>.</w:t>
      </w:r>
    </w:p>
    <w:p w14:paraId="68540FA0" w14:textId="77777777" w:rsidR="00642B7B" w:rsidRPr="00D92D02" w:rsidRDefault="00642B7B" w:rsidP="00D92D02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92D02">
        <w:rPr>
          <w:rFonts w:ascii="Times New Roman" w:hAnsi="Times New Roman" w:cs="Times New Roman"/>
          <w:b/>
          <w:bCs/>
          <w:sz w:val="20"/>
          <w:szCs w:val="20"/>
        </w:rPr>
        <w:t>2. ТЕРМИНЫ И ОПРЕДЕЛЕНИЯ</w:t>
      </w:r>
    </w:p>
    <w:p w14:paraId="1C94D9C3" w14:textId="12D392E1" w:rsidR="00642B7B" w:rsidRPr="00D92D02" w:rsidRDefault="00642B7B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2.1. </w:t>
      </w:r>
      <w:r w:rsidR="0061621F" w:rsidRPr="00D92D02">
        <w:rPr>
          <w:rFonts w:ascii="Times New Roman" w:hAnsi="Times New Roman" w:cs="Times New Roman"/>
          <w:b/>
          <w:bCs/>
          <w:sz w:val="20"/>
          <w:szCs w:val="20"/>
        </w:rPr>
        <w:t>Персональные данные</w:t>
      </w:r>
      <w:r w:rsidR="0061621F" w:rsidRPr="00D92D02">
        <w:rPr>
          <w:rFonts w:ascii="Times New Roman" w:hAnsi="Times New Roman" w:cs="Times New Roman"/>
          <w:sz w:val="20"/>
          <w:szCs w:val="20"/>
        </w:rPr>
        <w:t xml:space="preserve"> — любая информация, относящаяся к прямо или косвенно определ</w:t>
      </w:r>
      <w:r w:rsidR="00327DCE" w:rsidRPr="00D92D02">
        <w:rPr>
          <w:rFonts w:ascii="Times New Roman" w:hAnsi="Times New Roman" w:cs="Times New Roman"/>
          <w:sz w:val="20"/>
          <w:szCs w:val="20"/>
        </w:rPr>
        <w:t>е</w:t>
      </w:r>
      <w:r w:rsidR="0061621F" w:rsidRPr="00D92D02">
        <w:rPr>
          <w:rFonts w:ascii="Times New Roman" w:hAnsi="Times New Roman" w:cs="Times New Roman"/>
          <w:sz w:val="20"/>
          <w:szCs w:val="20"/>
        </w:rPr>
        <w:t>нному или определяемому физическому лицу (Пользователю), включая данные, предоставленные Оператору при использовании Сайта (например, при отклике на вакансию, отправке формы, подписке, просмотре страниц с включ</w:t>
      </w:r>
      <w:r w:rsidR="00327DCE" w:rsidRPr="00D92D02">
        <w:rPr>
          <w:rFonts w:ascii="Times New Roman" w:hAnsi="Times New Roman" w:cs="Times New Roman"/>
          <w:sz w:val="20"/>
          <w:szCs w:val="20"/>
        </w:rPr>
        <w:t>е</w:t>
      </w:r>
      <w:r w:rsidR="0061621F" w:rsidRPr="00D92D02">
        <w:rPr>
          <w:rFonts w:ascii="Times New Roman" w:hAnsi="Times New Roman" w:cs="Times New Roman"/>
          <w:sz w:val="20"/>
          <w:szCs w:val="20"/>
        </w:rPr>
        <w:t xml:space="preserve">нными </w:t>
      </w:r>
      <w:proofErr w:type="spellStart"/>
      <w:r w:rsidR="0061621F" w:rsidRPr="00D92D02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="0061621F" w:rsidRPr="00D92D02">
        <w:rPr>
          <w:rFonts w:ascii="Times New Roman" w:hAnsi="Times New Roman" w:cs="Times New Roman"/>
          <w:sz w:val="20"/>
          <w:szCs w:val="20"/>
        </w:rPr>
        <w:t xml:space="preserve"> и т.</w:t>
      </w:r>
      <w:r w:rsidR="00957385" w:rsidRPr="00D92D02">
        <w:rPr>
          <w:rFonts w:ascii="Times New Roman" w:hAnsi="Times New Roman" w:cs="Times New Roman"/>
          <w:sz w:val="20"/>
          <w:szCs w:val="20"/>
        </w:rPr>
        <w:t xml:space="preserve"> </w:t>
      </w:r>
      <w:r w:rsidR="0061621F" w:rsidRPr="00D92D02">
        <w:rPr>
          <w:rFonts w:ascii="Times New Roman" w:hAnsi="Times New Roman" w:cs="Times New Roman"/>
          <w:sz w:val="20"/>
          <w:szCs w:val="20"/>
        </w:rPr>
        <w:t>п.).</w:t>
      </w:r>
    </w:p>
    <w:p w14:paraId="3AA6F014" w14:textId="7CF83E73" w:rsidR="00AA1FCA" w:rsidRPr="00D92D02" w:rsidRDefault="00AA1FCA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2.2. </w:t>
      </w:r>
      <w:r w:rsidRPr="00D92D02">
        <w:rPr>
          <w:rFonts w:ascii="Times New Roman" w:hAnsi="Times New Roman" w:cs="Times New Roman"/>
          <w:b/>
          <w:bCs/>
          <w:sz w:val="20"/>
          <w:szCs w:val="20"/>
        </w:rPr>
        <w:t xml:space="preserve">Обработка </w:t>
      </w:r>
      <w:proofErr w:type="gramStart"/>
      <w:r w:rsidR="00BC38FC">
        <w:rPr>
          <w:rFonts w:ascii="Times New Roman" w:hAnsi="Times New Roman" w:cs="Times New Roman"/>
          <w:b/>
          <w:bCs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 xml:space="preserve"> — любое действие (операция) или совокупность действий, совершаемых с персональными данными с использованием средств автоматизации или без таковых,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</w:t>
      </w:r>
      <w:r w:rsidR="00AF22D4">
        <w:rPr>
          <w:rFonts w:ascii="Times New Roman" w:hAnsi="Times New Roman" w:cs="Times New Roman"/>
          <w:sz w:val="20"/>
          <w:szCs w:val="20"/>
        </w:rPr>
        <w:t xml:space="preserve"> распространение,</w:t>
      </w:r>
      <w:r w:rsidRPr="00D92D02">
        <w:rPr>
          <w:rFonts w:ascii="Times New Roman" w:hAnsi="Times New Roman" w:cs="Times New Roman"/>
          <w:sz w:val="20"/>
          <w:szCs w:val="20"/>
        </w:rPr>
        <w:t xml:space="preserve"> обезличивание, блокирование, удаление и уничтожение.</w:t>
      </w:r>
    </w:p>
    <w:p w14:paraId="60E1C9D5" w14:textId="18149224" w:rsidR="00AA1FCA" w:rsidRPr="00D92D02" w:rsidRDefault="00AA1FCA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2.3. </w:t>
      </w:r>
      <w:r w:rsidRPr="00D92D02">
        <w:rPr>
          <w:rFonts w:ascii="Times New Roman" w:hAnsi="Times New Roman" w:cs="Times New Roman"/>
          <w:b/>
          <w:bCs/>
          <w:sz w:val="20"/>
          <w:szCs w:val="20"/>
        </w:rPr>
        <w:t>Оператор</w:t>
      </w:r>
      <w:r w:rsidRPr="00D92D02">
        <w:rPr>
          <w:rFonts w:ascii="Times New Roman" w:hAnsi="Times New Roman" w:cs="Times New Roman"/>
          <w:sz w:val="20"/>
          <w:szCs w:val="20"/>
        </w:rPr>
        <w:t xml:space="preserve"> — </w:t>
      </w:r>
      <w:r w:rsidR="00A80E47" w:rsidRPr="00A80E47">
        <w:rPr>
          <w:rFonts w:ascii="Times New Roman" w:hAnsi="Times New Roman" w:cs="Times New Roman"/>
          <w:sz w:val="20"/>
          <w:szCs w:val="20"/>
        </w:rPr>
        <w:t>Фонд поддержки инициатив по созданию комфортных условий существования и обеспечению социального обслуживания лиц пожилого возраста и инвалидов «Пансион для пожилых людей» (сокращ</w:t>
      </w:r>
      <w:r w:rsidR="00BB724F">
        <w:rPr>
          <w:rFonts w:ascii="Times New Roman" w:hAnsi="Times New Roman" w:cs="Times New Roman"/>
          <w:sz w:val="20"/>
          <w:szCs w:val="20"/>
        </w:rPr>
        <w:t>е</w:t>
      </w:r>
      <w:r w:rsidR="00A80E47" w:rsidRPr="00A80E47">
        <w:rPr>
          <w:rFonts w:ascii="Times New Roman" w:hAnsi="Times New Roman" w:cs="Times New Roman"/>
          <w:sz w:val="20"/>
          <w:szCs w:val="20"/>
        </w:rPr>
        <w:t>нное наименование — Фонд «Пансион для пожилых людей»), самостоятельно определяющий цели, объ</w:t>
      </w:r>
      <w:r w:rsidR="00BB724F">
        <w:rPr>
          <w:rFonts w:ascii="Times New Roman" w:hAnsi="Times New Roman" w:cs="Times New Roman"/>
          <w:sz w:val="20"/>
          <w:szCs w:val="20"/>
        </w:rPr>
        <w:t>е</w:t>
      </w:r>
      <w:r w:rsidR="00A80E47" w:rsidRPr="00A80E47">
        <w:rPr>
          <w:rFonts w:ascii="Times New Roman" w:hAnsi="Times New Roman" w:cs="Times New Roman"/>
          <w:sz w:val="20"/>
          <w:szCs w:val="20"/>
        </w:rPr>
        <w:t xml:space="preserve">м и способы обработки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="00A80E47" w:rsidRPr="00A80E47">
        <w:rPr>
          <w:rFonts w:ascii="Times New Roman" w:hAnsi="Times New Roman" w:cs="Times New Roman"/>
          <w:sz w:val="20"/>
          <w:szCs w:val="20"/>
        </w:rPr>
        <w:t>, собираемых через Сайт.</w:t>
      </w:r>
    </w:p>
    <w:p w14:paraId="2DE0F015" w14:textId="07A04914" w:rsidR="0061621F" w:rsidRPr="00D92D02" w:rsidRDefault="0061621F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2.4. </w:t>
      </w:r>
      <w:r w:rsidRPr="00D92D02">
        <w:rPr>
          <w:rFonts w:ascii="Times New Roman" w:hAnsi="Times New Roman" w:cs="Times New Roman"/>
          <w:b/>
          <w:bCs/>
          <w:sz w:val="20"/>
          <w:szCs w:val="20"/>
        </w:rPr>
        <w:t>Пользователь</w:t>
      </w:r>
      <w:r w:rsidRPr="00D92D02">
        <w:rPr>
          <w:rFonts w:ascii="Times New Roman" w:hAnsi="Times New Roman" w:cs="Times New Roman"/>
          <w:sz w:val="20"/>
          <w:szCs w:val="20"/>
        </w:rPr>
        <w:t xml:space="preserve"> — </w:t>
      </w:r>
      <w:r w:rsidR="00B60474" w:rsidRPr="00D92D02">
        <w:rPr>
          <w:rFonts w:ascii="Times New Roman" w:hAnsi="Times New Roman" w:cs="Times New Roman"/>
          <w:sz w:val="20"/>
          <w:szCs w:val="20"/>
        </w:rPr>
        <w:t>физическое лицо, осуществляющее доступ к Сайту, просматривающее его содержимое, взаимодействующее с размещенными материалами, заполняющее формы или иным образом передающее Оператору информацию, в том числе персональные данные, при использовании Сайта</w:t>
      </w:r>
      <w:r w:rsidR="006B536F" w:rsidRPr="00D92D02">
        <w:rPr>
          <w:rFonts w:ascii="Times New Roman" w:hAnsi="Times New Roman" w:cs="Times New Roman"/>
          <w:sz w:val="20"/>
          <w:szCs w:val="20"/>
        </w:rPr>
        <w:t>.</w:t>
      </w:r>
    </w:p>
    <w:p w14:paraId="3AF19C89" w14:textId="7F5A1214" w:rsidR="0061621F" w:rsidRPr="00D92D02" w:rsidRDefault="0061621F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2.5. </w:t>
      </w:r>
      <w:r w:rsidRPr="00D92D02">
        <w:rPr>
          <w:rFonts w:ascii="Times New Roman" w:hAnsi="Times New Roman" w:cs="Times New Roman"/>
          <w:b/>
          <w:bCs/>
          <w:sz w:val="20"/>
          <w:szCs w:val="20"/>
        </w:rPr>
        <w:t>Сайт</w:t>
      </w:r>
      <w:r w:rsidRPr="00D92D02">
        <w:rPr>
          <w:rFonts w:ascii="Times New Roman" w:hAnsi="Times New Roman" w:cs="Times New Roman"/>
          <w:sz w:val="20"/>
          <w:szCs w:val="20"/>
        </w:rPr>
        <w:t xml:space="preserve"> — совокупность </w:t>
      </w:r>
      <w:proofErr w:type="spellStart"/>
      <w:r w:rsidRPr="00D92D02">
        <w:rPr>
          <w:rFonts w:ascii="Times New Roman" w:hAnsi="Times New Roman" w:cs="Times New Roman"/>
          <w:sz w:val="20"/>
          <w:szCs w:val="20"/>
        </w:rPr>
        <w:t>web</w:t>
      </w:r>
      <w:proofErr w:type="spellEnd"/>
      <w:r w:rsidRPr="00D92D02">
        <w:rPr>
          <w:rFonts w:ascii="Times New Roman" w:hAnsi="Times New Roman" w:cs="Times New Roman"/>
          <w:sz w:val="20"/>
          <w:szCs w:val="20"/>
        </w:rPr>
        <w:t xml:space="preserve">-страниц по адресу </w:t>
      </w:r>
      <w:hyperlink r:id="rId7" w:history="1">
        <w:r w:rsidR="00E45C71" w:rsidRPr="00E45C71">
          <w:rPr>
            <w:rStyle w:val="a3"/>
            <w:rFonts w:ascii="Times New Roman" w:hAnsi="Times New Roman" w:cs="Times New Roman"/>
            <w:sz w:val="20"/>
            <w:szCs w:val="20"/>
          </w:rPr>
          <w:t>https://usadba-pansion.ru/</w:t>
        </w:r>
      </w:hyperlink>
      <w:r w:rsidR="00E45C71" w:rsidRPr="00E45C71">
        <w:rPr>
          <w:rFonts w:ascii="Times New Roman" w:hAnsi="Times New Roman" w:cs="Times New Roman"/>
          <w:sz w:val="20"/>
          <w:szCs w:val="20"/>
        </w:rPr>
        <w:t>,</w:t>
      </w:r>
      <w:r w:rsidR="00E45C71" w:rsidRPr="00E45C71">
        <w:t xml:space="preserve"> </w:t>
      </w:r>
      <w:r w:rsidRPr="00D92D02">
        <w:rPr>
          <w:rFonts w:ascii="Times New Roman" w:hAnsi="Times New Roman" w:cs="Times New Roman"/>
          <w:sz w:val="20"/>
          <w:szCs w:val="20"/>
        </w:rPr>
        <w:t>администрируемая Оператором.</w:t>
      </w:r>
    </w:p>
    <w:p w14:paraId="2C21391E" w14:textId="3C122A3C" w:rsidR="00AA1FCA" w:rsidRPr="00D92D02" w:rsidRDefault="00AA1FCA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2.6. </w:t>
      </w:r>
      <w:r w:rsidRPr="00D92D02">
        <w:rPr>
          <w:rFonts w:ascii="Times New Roman" w:hAnsi="Times New Roman" w:cs="Times New Roman"/>
          <w:b/>
          <w:bCs/>
          <w:sz w:val="20"/>
          <w:szCs w:val="20"/>
        </w:rPr>
        <w:t xml:space="preserve">Автоматизированная обработка </w:t>
      </w:r>
      <w:proofErr w:type="gramStart"/>
      <w:r w:rsidR="00BC38FC">
        <w:rPr>
          <w:rFonts w:ascii="Times New Roman" w:hAnsi="Times New Roman" w:cs="Times New Roman"/>
          <w:b/>
          <w:bCs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 xml:space="preserve"> — обработка </w:t>
      </w:r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r w:rsidRPr="00D92D02">
        <w:rPr>
          <w:rFonts w:ascii="Times New Roman" w:hAnsi="Times New Roman" w:cs="Times New Roman"/>
          <w:sz w:val="20"/>
          <w:szCs w:val="20"/>
        </w:rPr>
        <w:t xml:space="preserve"> с помощью вычислительной техники, включая хранение и обработку в информационных системах.</w:t>
      </w:r>
    </w:p>
    <w:p w14:paraId="27185F1F" w14:textId="6659A336" w:rsidR="00AA1FCA" w:rsidRPr="00D92D02" w:rsidRDefault="00AA1FCA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2.7. </w:t>
      </w:r>
      <w:r w:rsidRPr="00D92D02">
        <w:rPr>
          <w:rFonts w:ascii="Times New Roman" w:hAnsi="Times New Roman" w:cs="Times New Roman"/>
          <w:b/>
          <w:bCs/>
          <w:sz w:val="20"/>
          <w:szCs w:val="20"/>
        </w:rPr>
        <w:t xml:space="preserve">Неавтоматизированная обработка </w:t>
      </w:r>
      <w:proofErr w:type="gramStart"/>
      <w:r w:rsidR="00BC38FC">
        <w:rPr>
          <w:rFonts w:ascii="Times New Roman" w:hAnsi="Times New Roman" w:cs="Times New Roman"/>
          <w:b/>
          <w:bCs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 xml:space="preserve"> — обработка </w:t>
      </w:r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r w:rsidRPr="00D92D02">
        <w:rPr>
          <w:rFonts w:ascii="Times New Roman" w:hAnsi="Times New Roman" w:cs="Times New Roman"/>
          <w:sz w:val="20"/>
          <w:szCs w:val="20"/>
        </w:rPr>
        <w:t xml:space="preserve"> без использования автоматизированных средств, например, распечатка поступивших через Сайт заявок и хранение в бумажной форме.</w:t>
      </w:r>
    </w:p>
    <w:p w14:paraId="6D05F416" w14:textId="642047DB" w:rsidR="00AA1FCA" w:rsidRPr="00D92D02" w:rsidRDefault="00AA1FCA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2.8. </w:t>
      </w:r>
      <w:r w:rsidRPr="00D92D02">
        <w:rPr>
          <w:rFonts w:ascii="Times New Roman" w:hAnsi="Times New Roman" w:cs="Times New Roman"/>
          <w:b/>
          <w:bCs/>
          <w:sz w:val="20"/>
          <w:szCs w:val="20"/>
        </w:rPr>
        <w:t xml:space="preserve">Предоставление </w:t>
      </w:r>
      <w:proofErr w:type="gramStart"/>
      <w:r w:rsidR="00BC38FC">
        <w:rPr>
          <w:rFonts w:ascii="Times New Roman" w:hAnsi="Times New Roman" w:cs="Times New Roman"/>
          <w:b/>
          <w:bCs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 xml:space="preserve"> — действия, направленные на раскрытие </w:t>
      </w:r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r w:rsidRPr="00D92D02">
        <w:rPr>
          <w:rFonts w:ascii="Times New Roman" w:hAnsi="Times New Roman" w:cs="Times New Roman"/>
          <w:sz w:val="20"/>
          <w:szCs w:val="20"/>
        </w:rPr>
        <w:t xml:space="preserve"> определ</w:t>
      </w:r>
      <w:r w:rsidR="00327DCE" w:rsidRPr="00D92D02">
        <w:rPr>
          <w:rFonts w:ascii="Times New Roman" w:hAnsi="Times New Roman" w:cs="Times New Roman"/>
          <w:sz w:val="20"/>
          <w:szCs w:val="20"/>
        </w:rPr>
        <w:t>е</w:t>
      </w:r>
      <w:r w:rsidRPr="00D92D02">
        <w:rPr>
          <w:rFonts w:ascii="Times New Roman" w:hAnsi="Times New Roman" w:cs="Times New Roman"/>
          <w:sz w:val="20"/>
          <w:szCs w:val="20"/>
        </w:rPr>
        <w:t>нному лицу или кругу лиц (например, отелю-партн</w:t>
      </w:r>
      <w:r w:rsidR="00327DCE" w:rsidRPr="00D92D02">
        <w:rPr>
          <w:rFonts w:ascii="Times New Roman" w:hAnsi="Times New Roman" w:cs="Times New Roman"/>
          <w:sz w:val="20"/>
          <w:szCs w:val="20"/>
        </w:rPr>
        <w:t>е</w:t>
      </w:r>
      <w:r w:rsidRPr="00D92D02">
        <w:rPr>
          <w:rFonts w:ascii="Times New Roman" w:hAnsi="Times New Roman" w:cs="Times New Roman"/>
          <w:sz w:val="20"/>
          <w:szCs w:val="20"/>
        </w:rPr>
        <w:t>ру при бронировании размещения).</w:t>
      </w:r>
    </w:p>
    <w:p w14:paraId="4538C556" w14:textId="5D3F6D16" w:rsidR="00AA1FCA" w:rsidRPr="00D92D02" w:rsidRDefault="00AA1FCA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2.9. </w:t>
      </w:r>
      <w:r w:rsidRPr="00D92D02">
        <w:rPr>
          <w:rFonts w:ascii="Times New Roman" w:hAnsi="Times New Roman" w:cs="Times New Roman"/>
          <w:b/>
          <w:bCs/>
          <w:sz w:val="20"/>
          <w:szCs w:val="20"/>
        </w:rPr>
        <w:t xml:space="preserve">Обезличивание </w:t>
      </w:r>
      <w:proofErr w:type="gramStart"/>
      <w:r w:rsidR="00BC38FC">
        <w:rPr>
          <w:rFonts w:ascii="Times New Roman" w:hAnsi="Times New Roman" w:cs="Times New Roman"/>
          <w:b/>
          <w:bCs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 xml:space="preserve"> — действия, в результате которых становится невозможным без использования дополнительной информации определить принадлежность </w:t>
      </w:r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r w:rsidRPr="00D92D02">
        <w:rPr>
          <w:rFonts w:ascii="Times New Roman" w:hAnsi="Times New Roman" w:cs="Times New Roman"/>
          <w:sz w:val="20"/>
          <w:szCs w:val="20"/>
        </w:rPr>
        <w:t xml:space="preserve"> конкретному субъекту.</w:t>
      </w:r>
    </w:p>
    <w:p w14:paraId="2DF73BA6" w14:textId="32B3E437" w:rsidR="00AA1FCA" w:rsidRPr="00D92D02" w:rsidRDefault="00AA1FCA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2.10. </w:t>
      </w:r>
      <w:r w:rsidR="009E0EE4" w:rsidRPr="00D92D02">
        <w:rPr>
          <w:rFonts w:ascii="Times New Roman" w:hAnsi="Times New Roman" w:cs="Times New Roman"/>
          <w:b/>
          <w:bCs/>
          <w:sz w:val="20"/>
          <w:szCs w:val="20"/>
        </w:rPr>
        <w:t xml:space="preserve">Удаление / уничтожение </w:t>
      </w:r>
      <w:proofErr w:type="gramStart"/>
      <w:r w:rsidR="00BC38FC">
        <w:rPr>
          <w:rFonts w:ascii="Times New Roman" w:hAnsi="Times New Roman" w:cs="Times New Roman"/>
          <w:b/>
          <w:bCs/>
          <w:sz w:val="20"/>
          <w:szCs w:val="20"/>
        </w:rPr>
        <w:t>персональных  данных</w:t>
      </w:r>
      <w:proofErr w:type="gramEnd"/>
      <w:r w:rsidR="009E0EE4" w:rsidRPr="00D92D02">
        <w:rPr>
          <w:rFonts w:ascii="Times New Roman" w:hAnsi="Times New Roman" w:cs="Times New Roman"/>
          <w:b/>
          <w:bCs/>
          <w:sz w:val="20"/>
          <w:szCs w:val="20"/>
        </w:rPr>
        <w:t xml:space="preserve"> — </w:t>
      </w:r>
      <w:r w:rsidR="009E0EE4" w:rsidRPr="00D92D02">
        <w:rPr>
          <w:rFonts w:ascii="Times New Roman" w:hAnsi="Times New Roman" w:cs="Times New Roman"/>
          <w:bCs/>
          <w:sz w:val="20"/>
          <w:szCs w:val="20"/>
        </w:rPr>
        <w:t>действия, в результате которых становится невозможным восстановить их содержание: удаление — исключение из информационной системы без возможности восстановления; уничтожение — полное физическое уничтожение носителей или безвозвратное удаление данных с них</w:t>
      </w:r>
      <w:r w:rsidRPr="00D92D02">
        <w:rPr>
          <w:rFonts w:ascii="Times New Roman" w:hAnsi="Times New Roman" w:cs="Times New Roman"/>
          <w:sz w:val="20"/>
          <w:szCs w:val="20"/>
        </w:rPr>
        <w:t>.</w:t>
      </w:r>
    </w:p>
    <w:p w14:paraId="3D57F822" w14:textId="2A959DD0" w:rsidR="0061621F" w:rsidRPr="00D92D02" w:rsidRDefault="0061621F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2.11. </w:t>
      </w:r>
      <w:proofErr w:type="spellStart"/>
      <w:r w:rsidRPr="00D92D02">
        <w:rPr>
          <w:rFonts w:ascii="Times New Roman" w:hAnsi="Times New Roman" w:cs="Times New Roman"/>
          <w:b/>
          <w:bCs/>
          <w:sz w:val="20"/>
          <w:szCs w:val="20"/>
        </w:rPr>
        <w:t>Cookie</w:t>
      </w:r>
      <w:proofErr w:type="spellEnd"/>
      <w:r w:rsidRPr="00D92D02">
        <w:rPr>
          <w:rFonts w:ascii="Times New Roman" w:hAnsi="Times New Roman" w:cs="Times New Roman"/>
          <w:b/>
          <w:bCs/>
          <w:sz w:val="20"/>
          <w:szCs w:val="20"/>
        </w:rPr>
        <w:t>-файлы</w:t>
      </w:r>
      <w:r w:rsidRPr="00D92D02">
        <w:rPr>
          <w:rFonts w:ascii="Times New Roman" w:hAnsi="Times New Roman" w:cs="Times New Roman"/>
          <w:sz w:val="20"/>
          <w:szCs w:val="20"/>
        </w:rPr>
        <w:t xml:space="preserve"> — </w:t>
      </w:r>
      <w:r w:rsidR="00BF45B6" w:rsidRPr="00D92D02">
        <w:rPr>
          <w:rFonts w:ascii="Times New Roman" w:hAnsi="Times New Roman" w:cs="Times New Roman"/>
          <w:sz w:val="20"/>
          <w:szCs w:val="20"/>
        </w:rPr>
        <w:t>небольшие фрагменты данных, автоматически сохраняемые на устройстве Пользователя при посещении Сайта и используемые для анализа поведения, обеспечения работоспособности сервисов, статистики и повышения удобства использования Сайта</w:t>
      </w:r>
      <w:r w:rsidRPr="00D92D02">
        <w:rPr>
          <w:rFonts w:ascii="Times New Roman" w:hAnsi="Times New Roman" w:cs="Times New Roman"/>
          <w:sz w:val="20"/>
          <w:szCs w:val="20"/>
        </w:rPr>
        <w:t>.</w:t>
      </w:r>
      <w:r w:rsidR="00943571" w:rsidRPr="00D92D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43571" w:rsidRPr="00D92D02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="00943571" w:rsidRPr="00D92D02">
        <w:rPr>
          <w:rFonts w:ascii="Times New Roman" w:hAnsi="Times New Roman" w:cs="Times New Roman"/>
          <w:sz w:val="20"/>
          <w:szCs w:val="20"/>
        </w:rPr>
        <w:t xml:space="preserve">-файлы сами по себе не всегда относятся к персональным данным. В случаях, когда информация, содержащаяся в </w:t>
      </w:r>
      <w:proofErr w:type="spellStart"/>
      <w:r w:rsidR="00943571" w:rsidRPr="00D92D02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="00943571" w:rsidRPr="00D92D02">
        <w:rPr>
          <w:rFonts w:ascii="Times New Roman" w:hAnsi="Times New Roman" w:cs="Times New Roman"/>
          <w:sz w:val="20"/>
          <w:szCs w:val="20"/>
        </w:rPr>
        <w:t xml:space="preserve">-файлах, в совокупности с другими данными позволяет прямо или косвенно идентифицировать Пользователя, такие </w:t>
      </w:r>
      <w:proofErr w:type="spellStart"/>
      <w:r w:rsidR="00943571" w:rsidRPr="00D92D02">
        <w:rPr>
          <w:rFonts w:ascii="Times New Roman" w:hAnsi="Times New Roman" w:cs="Times New Roman"/>
          <w:sz w:val="20"/>
          <w:szCs w:val="20"/>
        </w:rPr>
        <w:lastRenderedPageBreak/>
        <w:t>cookie</w:t>
      </w:r>
      <w:proofErr w:type="spellEnd"/>
      <w:r w:rsidR="00943571" w:rsidRPr="00D92D02">
        <w:rPr>
          <w:rFonts w:ascii="Times New Roman" w:hAnsi="Times New Roman" w:cs="Times New Roman"/>
          <w:sz w:val="20"/>
          <w:szCs w:val="20"/>
        </w:rPr>
        <w:t>-файлы рассматриваются и обрабатываются как персональные данные на условиях, установленных Политикой.</w:t>
      </w:r>
    </w:p>
    <w:p w14:paraId="4AA8B5D0" w14:textId="4C06B20A" w:rsidR="0061621F" w:rsidRPr="00D92D02" w:rsidRDefault="00AA1FCA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2.12. </w:t>
      </w:r>
      <w:r w:rsidRPr="00D92D02">
        <w:rPr>
          <w:rFonts w:ascii="Times New Roman" w:hAnsi="Times New Roman" w:cs="Times New Roman"/>
          <w:b/>
          <w:bCs/>
          <w:sz w:val="20"/>
          <w:szCs w:val="20"/>
        </w:rPr>
        <w:t xml:space="preserve">Трансграничная передача </w:t>
      </w:r>
      <w:proofErr w:type="gramStart"/>
      <w:r w:rsidR="00BC38FC">
        <w:rPr>
          <w:rFonts w:ascii="Times New Roman" w:hAnsi="Times New Roman" w:cs="Times New Roman"/>
          <w:b/>
          <w:bCs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 xml:space="preserve"> — </w:t>
      </w:r>
      <w:r w:rsidR="00B77277" w:rsidRPr="00D92D02">
        <w:rPr>
          <w:rFonts w:ascii="Times New Roman" w:hAnsi="Times New Roman" w:cs="Times New Roman"/>
          <w:sz w:val="20"/>
          <w:szCs w:val="20"/>
        </w:rPr>
        <w:t xml:space="preserve">передача </w:t>
      </w:r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r w:rsidR="00B77277" w:rsidRPr="00D92D02">
        <w:rPr>
          <w:rFonts w:ascii="Times New Roman" w:hAnsi="Times New Roman" w:cs="Times New Roman"/>
          <w:sz w:val="20"/>
          <w:szCs w:val="20"/>
        </w:rPr>
        <w:t xml:space="preserve"> на территорию иностранного государства органу власти иностранного государства, иностранному физическому лицу или иностранному юридическому лицу</w:t>
      </w:r>
      <w:r w:rsidR="0061621F" w:rsidRPr="00D92D02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8EC3E83" w14:textId="7FBE7B91" w:rsidR="004F600E" w:rsidRPr="00D92D02" w:rsidRDefault="004F600E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2.13. </w:t>
      </w:r>
      <w:r w:rsidRPr="00D92D02">
        <w:rPr>
          <w:rFonts w:ascii="Times New Roman" w:hAnsi="Times New Roman" w:cs="Times New Roman"/>
          <w:b/>
          <w:sz w:val="20"/>
          <w:szCs w:val="20"/>
        </w:rPr>
        <w:t>Пользовательское соглашение</w:t>
      </w:r>
      <w:r w:rsidRPr="00D92D02">
        <w:rPr>
          <w:rFonts w:ascii="Times New Roman" w:hAnsi="Times New Roman" w:cs="Times New Roman"/>
          <w:sz w:val="20"/>
          <w:szCs w:val="20"/>
        </w:rPr>
        <w:t xml:space="preserve"> — </w:t>
      </w:r>
      <w:r w:rsidR="00655E7A" w:rsidRPr="00D92D02">
        <w:rPr>
          <w:rFonts w:ascii="Times New Roman" w:hAnsi="Times New Roman" w:cs="Times New Roman"/>
          <w:sz w:val="20"/>
          <w:szCs w:val="20"/>
        </w:rPr>
        <w:t xml:space="preserve">документ, размещенный в открытом доступе на Сайте по адресу: </w:t>
      </w:r>
      <w:hyperlink r:id="rId8" w:history="1">
        <w:r w:rsidR="008C4708" w:rsidRPr="00C51D06">
          <w:rPr>
            <w:rStyle w:val="a3"/>
            <w:rFonts w:ascii="Times New Roman" w:hAnsi="Times New Roman" w:cs="Times New Roman"/>
            <w:sz w:val="20"/>
            <w:szCs w:val="20"/>
          </w:rPr>
          <w:t>https://usadba-pansion.ru/</w:t>
        </w:r>
        <w:proofErr w:type="spellStart"/>
        <w:r w:rsidR="008C4708" w:rsidRPr="00C51D06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useragreement</w:t>
        </w:r>
        <w:proofErr w:type="spellEnd"/>
      </w:hyperlink>
      <w:r w:rsidR="00655E7A" w:rsidRPr="00E45C71">
        <w:rPr>
          <w:rFonts w:ascii="Times New Roman" w:hAnsi="Times New Roman" w:cs="Times New Roman"/>
          <w:sz w:val="20"/>
          <w:szCs w:val="20"/>
        </w:rPr>
        <w:t>, определяющий</w:t>
      </w:r>
      <w:r w:rsidR="00655E7A" w:rsidRPr="00D92D02">
        <w:rPr>
          <w:rFonts w:ascii="Times New Roman" w:hAnsi="Times New Roman" w:cs="Times New Roman"/>
          <w:sz w:val="20"/>
          <w:szCs w:val="20"/>
        </w:rPr>
        <w:t xml:space="preserve"> условия использования Сайта, включая права и обязанности Пользователя и Оператора, порядок предоставления и использования функционала Сайта, ограничения ответственности, а также обработку технической информации (</w:t>
      </w:r>
      <w:proofErr w:type="spellStart"/>
      <w:r w:rsidR="00655E7A" w:rsidRPr="00D92D02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="00655E7A" w:rsidRPr="00D92D02">
        <w:rPr>
          <w:rFonts w:ascii="Times New Roman" w:hAnsi="Times New Roman" w:cs="Times New Roman"/>
          <w:sz w:val="20"/>
          <w:szCs w:val="20"/>
        </w:rPr>
        <w:t xml:space="preserve">-файлов, логов, IP-адресов и др.). Пользовательское соглашение не заменяет Политику, но применяется в той части, в которой касается обработки технической информации, сопутствующей использованию Сайта. В случае расхождений приоритет в части обработки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="00655E7A" w:rsidRPr="00D92D02">
        <w:rPr>
          <w:rFonts w:ascii="Times New Roman" w:hAnsi="Times New Roman" w:cs="Times New Roman"/>
          <w:sz w:val="20"/>
          <w:szCs w:val="20"/>
        </w:rPr>
        <w:t xml:space="preserve"> имеет Политика</w:t>
      </w:r>
      <w:r w:rsidRPr="00D92D02">
        <w:rPr>
          <w:rFonts w:ascii="Times New Roman" w:hAnsi="Times New Roman" w:cs="Times New Roman"/>
          <w:sz w:val="20"/>
          <w:szCs w:val="20"/>
        </w:rPr>
        <w:t>.</w:t>
      </w:r>
    </w:p>
    <w:p w14:paraId="36507809" w14:textId="511ECA8D" w:rsidR="0061621F" w:rsidRPr="00D92D02" w:rsidRDefault="00634A15" w:rsidP="00D92D02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92D02">
        <w:rPr>
          <w:rFonts w:ascii="Times New Roman" w:hAnsi="Times New Roman" w:cs="Times New Roman"/>
          <w:b/>
          <w:bCs/>
          <w:sz w:val="20"/>
          <w:szCs w:val="20"/>
        </w:rPr>
        <w:t xml:space="preserve">3. ПОРЯДОК И УСЛОВИЯ ОБРАБОТКИ </w:t>
      </w:r>
      <w:proofErr w:type="gramStart"/>
      <w:r w:rsidR="00BC38FC">
        <w:rPr>
          <w:rFonts w:ascii="Times New Roman" w:hAnsi="Times New Roman" w:cs="Times New Roman"/>
          <w:b/>
          <w:bCs/>
          <w:sz w:val="20"/>
          <w:szCs w:val="20"/>
        </w:rPr>
        <w:t>ПЕРСОНАЛЬНЫХ  ДАННЫХ</w:t>
      </w:r>
      <w:proofErr w:type="gramEnd"/>
    </w:p>
    <w:p w14:paraId="4819C869" w14:textId="1C824A4E" w:rsidR="0061621F" w:rsidRPr="00D92D02" w:rsidRDefault="0072108F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>Обработка осуществляется на территории Российской Федерации с применением смешанных способов (автоматизированных и неавтоматизированных</w:t>
      </w:r>
      <w:r w:rsidR="00D97F29">
        <w:rPr>
          <w:rFonts w:ascii="Times New Roman" w:hAnsi="Times New Roman" w:cs="Times New Roman"/>
          <w:sz w:val="20"/>
          <w:szCs w:val="20"/>
        </w:rPr>
        <w:t xml:space="preserve"> средств). </w:t>
      </w:r>
      <w:r w:rsidR="00D97F29" w:rsidRPr="00D97F29">
        <w:rPr>
          <w:rFonts w:ascii="Times New Roman" w:hAnsi="Times New Roman" w:cs="Times New Roman"/>
          <w:sz w:val="20"/>
          <w:szCs w:val="20"/>
        </w:rPr>
        <w:t>При этом соблюдаются принципы законности, минимизации, конфиденциальности и строгое соответствие целям обработки, привед</w:t>
      </w:r>
      <w:r w:rsidR="00D97F29">
        <w:rPr>
          <w:rFonts w:ascii="Times New Roman" w:hAnsi="Times New Roman" w:cs="Times New Roman"/>
          <w:sz w:val="20"/>
          <w:szCs w:val="20"/>
        </w:rPr>
        <w:t>е</w:t>
      </w:r>
      <w:r w:rsidR="00D97F29" w:rsidRPr="00D97F29">
        <w:rPr>
          <w:rFonts w:ascii="Times New Roman" w:hAnsi="Times New Roman" w:cs="Times New Roman"/>
          <w:sz w:val="20"/>
          <w:szCs w:val="20"/>
        </w:rPr>
        <w:t>нным ниже</w:t>
      </w:r>
      <w:r w:rsidR="0061621F" w:rsidRPr="00D92D02">
        <w:rPr>
          <w:rFonts w:ascii="Times New Roman" w:hAnsi="Times New Roman" w:cs="Times New Roman"/>
          <w:sz w:val="20"/>
          <w:szCs w:val="20"/>
        </w:rPr>
        <w:t>.</w:t>
      </w:r>
    </w:p>
    <w:p w14:paraId="0A0E6053" w14:textId="19DBFF25" w:rsidR="00B750CB" w:rsidRPr="00D92D02" w:rsidRDefault="00B750CB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Настоящий раздел регулирует обработку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 xml:space="preserve">, осуществляемую Оператором при использовании Сайта, в соответствии с Федеральным законом от 27.07.2006 № 152-ФЗ «О </w:t>
      </w:r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r w:rsidRPr="00D92D02">
        <w:rPr>
          <w:rFonts w:ascii="Times New Roman" w:hAnsi="Times New Roman" w:cs="Times New Roman"/>
          <w:sz w:val="20"/>
          <w:szCs w:val="20"/>
        </w:rPr>
        <w:t>».</w:t>
      </w:r>
    </w:p>
    <w:p w14:paraId="3D021BF7" w14:textId="1AAD2DE0" w:rsidR="00B750CB" w:rsidRPr="00D92D02" w:rsidRDefault="000031A3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Обработка сопутствующей технической информации (включая </w:t>
      </w:r>
      <w:proofErr w:type="spellStart"/>
      <w:r w:rsidRPr="00D92D02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D92D02">
        <w:rPr>
          <w:rFonts w:ascii="Times New Roman" w:hAnsi="Times New Roman" w:cs="Times New Roman"/>
          <w:sz w:val="20"/>
          <w:szCs w:val="20"/>
        </w:rPr>
        <w:t>-файлы, IP-адреса, сведения о действиях Пользователя на Сайте), которая сама по себе не позволяет идентифицировать физическое лицо, регулируется условиями Пользовательского соглашения</w:t>
      </w:r>
      <w:r w:rsidR="00B750CB" w:rsidRPr="00D92D02">
        <w:rPr>
          <w:rFonts w:ascii="Times New Roman" w:hAnsi="Times New Roman" w:cs="Times New Roman"/>
          <w:sz w:val="20"/>
          <w:szCs w:val="20"/>
        </w:rPr>
        <w:t>.</w:t>
      </w:r>
      <w:r w:rsidR="00011E84" w:rsidRPr="00D92D02">
        <w:rPr>
          <w:rFonts w:ascii="Times New Roman" w:hAnsi="Times New Roman" w:cs="Times New Roman"/>
          <w:sz w:val="20"/>
          <w:szCs w:val="20"/>
        </w:rPr>
        <w:t xml:space="preserve"> </w:t>
      </w:r>
      <w:r w:rsidRPr="00D92D02">
        <w:rPr>
          <w:rFonts w:ascii="Times New Roman" w:hAnsi="Times New Roman" w:cs="Times New Roman"/>
          <w:sz w:val="20"/>
          <w:szCs w:val="20"/>
        </w:rPr>
        <w:t xml:space="preserve">В случаях, когда такие данные в совокупности с иными сведениями позволяют идентифицировать субъекта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>, их обработка осуществляется на основании Политики.</w:t>
      </w:r>
      <w:r w:rsidR="00011E84" w:rsidRPr="00D92D02">
        <w:rPr>
          <w:rFonts w:ascii="Times New Roman" w:hAnsi="Times New Roman" w:cs="Times New Roman"/>
          <w:sz w:val="20"/>
          <w:szCs w:val="20"/>
        </w:rPr>
        <w:t xml:space="preserve"> </w:t>
      </w:r>
      <w:r w:rsidRPr="00D92D02">
        <w:rPr>
          <w:rFonts w:ascii="Times New Roman" w:hAnsi="Times New Roman" w:cs="Times New Roman"/>
          <w:sz w:val="20"/>
          <w:szCs w:val="20"/>
        </w:rPr>
        <w:t xml:space="preserve">В случае расхождений между условиями Политики и Пользовательского соглашения в части, касающейся обработки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>, приоритет имеют положения Политики.</w:t>
      </w:r>
    </w:p>
    <w:p w14:paraId="76178BD8" w14:textId="358371AA" w:rsidR="000C31FF" w:rsidRPr="00D92D02" w:rsidRDefault="000C31FF" w:rsidP="00D92D02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92D02">
        <w:rPr>
          <w:rFonts w:ascii="Times New Roman" w:hAnsi="Times New Roman" w:cs="Times New Roman"/>
          <w:b/>
          <w:bCs/>
          <w:sz w:val="20"/>
          <w:szCs w:val="20"/>
        </w:rPr>
        <w:t xml:space="preserve">3.1. </w:t>
      </w:r>
      <w:r w:rsidR="000C0F7C" w:rsidRPr="000C0F7C">
        <w:rPr>
          <w:rFonts w:ascii="Times New Roman" w:hAnsi="Times New Roman" w:cs="Times New Roman"/>
          <w:b/>
          <w:bCs/>
          <w:sz w:val="20"/>
          <w:szCs w:val="20"/>
        </w:rPr>
        <w:t>Обеспечение обратной связи и взаимодействия с пользователями, включая при</w:t>
      </w:r>
      <w:r w:rsidR="00BB724F">
        <w:rPr>
          <w:rFonts w:ascii="Times New Roman" w:hAnsi="Times New Roman" w:cs="Times New Roman"/>
          <w:b/>
          <w:bCs/>
          <w:sz w:val="20"/>
          <w:szCs w:val="20"/>
        </w:rPr>
        <w:t>е</w:t>
      </w:r>
      <w:r w:rsidR="000C0F7C" w:rsidRPr="000C0F7C">
        <w:rPr>
          <w:rFonts w:ascii="Times New Roman" w:hAnsi="Times New Roman" w:cs="Times New Roman"/>
          <w:b/>
          <w:bCs/>
          <w:sz w:val="20"/>
          <w:szCs w:val="20"/>
        </w:rPr>
        <w:t>м и обработку обращений через Сайт и иные каналы связи</w:t>
      </w:r>
    </w:p>
    <w:p w14:paraId="005CC4CD" w14:textId="06199E39" w:rsidR="000C31FF" w:rsidRPr="00E45C71" w:rsidRDefault="000C31FF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5C71">
        <w:rPr>
          <w:rFonts w:ascii="Times New Roman" w:hAnsi="Times New Roman" w:cs="Times New Roman"/>
          <w:sz w:val="20"/>
          <w:szCs w:val="20"/>
        </w:rPr>
        <w:t xml:space="preserve">Цель обработки: </w:t>
      </w:r>
      <w:r w:rsidR="00B363C3" w:rsidRPr="00E45C71">
        <w:rPr>
          <w:rFonts w:ascii="Times New Roman" w:hAnsi="Times New Roman" w:cs="Times New Roman"/>
          <w:sz w:val="20"/>
          <w:szCs w:val="20"/>
        </w:rPr>
        <w:t>обеспечение обратной связи и взаимодействия с пользователями, включая при</w:t>
      </w:r>
      <w:r w:rsidR="00BB724F" w:rsidRPr="00E45C71">
        <w:rPr>
          <w:rFonts w:ascii="Times New Roman" w:hAnsi="Times New Roman" w:cs="Times New Roman"/>
          <w:sz w:val="20"/>
          <w:szCs w:val="20"/>
        </w:rPr>
        <w:t>е</w:t>
      </w:r>
      <w:r w:rsidR="00B363C3" w:rsidRPr="00E45C71">
        <w:rPr>
          <w:rFonts w:ascii="Times New Roman" w:hAnsi="Times New Roman" w:cs="Times New Roman"/>
          <w:sz w:val="20"/>
          <w:szCs w:val="20"/>
        </w:rPr>
        <w:t>м и обработку обращений через Сайт и иные каналы связи, консультирование по вопросам предоставления услуг по уходу, медицинскому и социальному обслуживанию, предоставление информации об условиях размещения и возможностях получения помощи, а также сбор сведений о действиях пользователей на Сайте и их предпочтениях с целью повышения качества предоставляемых услуг и удобства использования всех каналов взаимодействия.</w:t>
      </w:r>
    </w:p>
    <w:p w14:paraId="3820FDCB" w14:textId="3A480EB8" w:rsidR="00F2060C" w:rsidRDefault="000C31FF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5C71">
        <w:rPr>
          <w:rFonts w:ascii="Times New Roman" w:hAnsi="Times New Roman" w:cs="Times New Roman"/>
          <w:sz w:val="20"/>
          <w:szCs w:val="20"/>
        </w:rPr>
        <w:t xml:space="preserve">Пояснение: </w:t>
      </w:r>
      <w:r w:rsidR="00B363C3" w:rsidRPr="00E45C71">
        <w:rPr>
          <w:rFonts w:ascii="Times New Roman" w:hAnsi="Times New Roman" w:cs="Times New Roman"/>
          <w:sz w:val="20"/>
          <w:szCs w:val="20"/>
        </w:rPr>
        <w:t xml:space="preserve">обработка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="00B363C3" w:rsidRPr="00E45C71">
        <w:rPr>
          <w:rFonts w:ascii="Times New Roman" w:hAnsi="Times New Roman" w:cs="Times New Roman"/>
          <w:sz w:val="20"/>
          <w:szCs w:val="20"/>
        </w:rPr>
        <w:t xml:space="preserve"> осуществляется в рамках взаимодействия с клиентами, их родственниками и пользователями Сайта, включая при</w:t>
      </w:r>
      <w:r w:rsidR="00BB724F" w:rsidRPr="00E45C71">
        <w:rPr>
          <w:rFonts w:ascii="Times New Roman" w:hAnsi="Times New Roman" w:cs="Times New Roman"/>
          <w:sz w:val="20"/>
          <w:szCs w:val="20"/>
        </w:rPr>
        <w:t>е</w:t>
      </w:r>
      <w:r w:rsidR="00B363C3" w:rsidRPr="00E45C71">
        <w:rPr>
          <w:rFonts w:ascii="Times New Roman" w:hAnsi="Times New Roman" w:cs="Times New Roman"/>
          <w:sz w:val="20"/>
          <w:szCs w:val="20"/>
        </w:rPr>
        <w:t>м обращений через формы обратной связи, телефонные звонки, мессенджеры и иные каналы связи. Данные используются исключительно для установления контакта, консультирования по вопросам размещения, ухода, медицинского и социального обслуживания, подбора условий, предоставления информации, организации ознакомительных визитов, а также рассмотрения заявок и вопросов, поступивших от пользователей. В целях подтверждения факта и содержания взаимодействия, а также для контроля и повышения качества услуг и обслуживания,</w:t>
      </w:r>
      <w:r w:rsidR="00BC38FC">
        <w:rPr>
          <w:rFonts w:ascii="Times New Roman" w:hAnsi="Times New Roman" w:cs="Times New Roman"/>
          <w:sz w:val="20"/>
          <w:szCs w:val="20"/>
        </w:rPr>
        <w:t xml:space="preserve"> </w:t>
      </w:r>
      <w:r w:rsidR="00BC38FC" w:rsidRPr="00BC38FC">
        <w:rPr>
          <w:rFonts w:ascii="Times New Roman" w:hAnsi="Times New Roman" w:cs="Times New Roman"/>
          <w:sz w:val="20"/>
          <w:szCs w:val="20"/>
        </w:rPr>
        <w:t>а также для последующего анализа типовых сценариев обращений Пользователей</w:t>
      </w:r>
      <w:r w:rsidR="00BC38FC">
        <w:rPr>
          <w:rFonts w:ascii="Times New Roman" w:hAnsi="Times New Roman" w:cs="Times New Roman"/>
          <w:sz w:val="20"/>
          <w:szCs w:val="20"/>
        </w:rPr>
        <w:t>,</w:t>
      </w:r>
      <w:r w:rsidR="00B363C3" w:rsidRPr="00E45C71">
        <w:rPr>
          <w:rFonts w:ascii="Times New Roman" w:hAnsi="Times New Roman" w:cs="Times New Roman"/>
          <w:sz w:val="20"/>
          <w:szCs w:val="20"/>
        </w:rPr>
        <w:t xml:space="preserve"> может осуществляться запись телефонных разговоров, хранение переписки в мессенджерах и анализ действий пользователя на Сайте</w:t>
      </w:r>
      <w:r w:rsidR="003350DA" w:rsidRPr="00E45C71">
        <w:rPr>
          <w:rFonts w:ascii="Times New Roman" w:hAnsi="Times New Roman" w:cs="Times New Roman"/>
          <w:sz w:val="20"/>
          <w:szCs w:val="20"/>
        </w:rPr>
        <w:t>.</w:t>
      </w:r>
    </w:p>
    <w:p w14:paraId="25D8F254" w14:textId="5E65C09E" w:rsidR="00581F00" w:rsidRPr="00D92D02" w:rsidRDefault="000C31FF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Категории субъектов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0F829DF0" w14:textId="035AEB67" w:rsidR="000C31FF" w:rsidRPr="00D92D02" w:rsidRDefault="00F2060C" w:rsidP="00D92D02">
      <w:pPr>
        <w:pStyle w:val="a4"/>
        <w:numPr>
          <w:ilvl w:val="0"/>
          <w:numId w:val="7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060C">
        <w:rPr>
          <w:rFonts w:ascii="Times New Roman" w:hAnsi="Times New Roman" w:cs="Times New Roman"/>
          <w:sz w:val="20"/>
          <w:szCs w:val="20"/>
        </w:rPr>
        <w:t>физические лица — клиенты, их родственники и пользователи Сайта, включая лиц, обратившихся к Оператору по вопросам предоставления услуг.</w:t>
      </w:r>
    </w:p>
    <w:p w14:paraId="20F1C367" w14:textId="5FFD4159" w:rsidR="000C31FF" w:rsidRPr="00E45C71" w:rsidRDefault="000C31FF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5C71">
        <w:rPr>
          <w:rFonts w:ascii="Times New Roman" w:hAnsi="Times New Roman" w:cs="Times New Roman"/>
          <w:sz w:val="20"/>
          <w:szCs w:val="20"/>
        </w:rPr>
        <w:t xml:space="preserve">Категории и перечень обрабатываемых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E45C71">
        <w:rPr>
          <w:rFonts w:ascii="Times New Roman" w:hAnsi="Times New Roman" w:cs="Times New Roman"/>
          <w:sz w:val="20"/>
          <w:szCs w:val="20"/>
        </w:rPr>
        <w:t>:</w:t>
      </w:r>
    </w:p>
    <w:p w14:paraId="14C81917" w14:textId="58B78890" w:rsidR="006023BE" w:rsidRPr="00E45C71" w:rsidRDefault="006023BE" w:rsidP="00D92D02">
      <w:pPr>
        <w:pStyle w:val="a4"/>
        <w:numPr>
          <w:ilvl w:val="0"/>
          <w:numId w:val="5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5C71">
        <w:rPr>
          <w:rFonts w:ascii="Times New Roman" w:hAnsi="Times New Roman" w:cs="Times New Roman"/>
          <w:sz w:val="20"/>
          <w:szCs w:val="20"/>
        </w:rPr>
        <w:t>фамилия, имя, отчество (при указании);</w:t>
      </w:r>
    </w:p>
    <w:p w14:paraId="5C9EA34A" w14:textId="77777777" w:rsidR="00A2509B" w:rsidRPr="00E45C71" w:rsidRDefault="00A2509B" w:rsidP="00A2509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E45C71">
        <w:rPr>
          <w:rFonts w:ascii="Times New Roman" w:hAnsi="Times New Roman" w:cs="Times New Roman"/>
          <w:sz w:val="20"/>
          <w:szCs w:val="20"/>
        </w:rPr>
        <w:t>номер телефона;</w:t>
      </w:r>
    </w:p>
    <w:p w14:paraId="3AF8B8DA" w14:textId="6C478CC8" w:rsidR="0067741D" w:rsidRPr="00E45C71" w:rsidRDefault="00CE3835" w:rsidP="00D92D02">
      <w:pPr>
        <w:pStyle w:val="a4"/>
        <w:numPr>
          <w:ilvl w:val="0"/>
          <w:numId w:val="5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5C71">
        <w:rPr>
          <w:rFonts w:ascii="Times New Roman" w:hAnsi="Times New Roman" w:cs="Times New Roman"/>
          <w:sz w:val="20"/>
          <w:szCs w:val="20"/>
        </w:rPr>
        <w:t>фамилия, имя, отчество (предполагаемого) получателя услуг</w:t>
      </w:r>
      <w:r w:rsidR="00DE5031" w:rsidRPr="00E45C71">
        <w:rPr>
          <w:rFonts w:ascii="Times New Roman" w:hAnsi="Times New Roman" w:cs="Times New Roman"/>
          <w:sz w:val="20"/>
          <w:szCs w:val="20"/>
        </w:rPr>
        <w:t>*</w:t>
      </w:r>
      <w:r w:rsidR="0067741D" w:rsidRPr="00E45C71">
        <w:rPr>
          <w:rFonts w:ascii="Times New Roman" w:hAnsi="Times New Roman" w:cs="Times New Roman"/>
          <w:sz w:val="20"/>
          <w:szCs w:val="20"/>
        </w:rPr>
        <w:t>;</w:t>
      </w:r>
    </w:p>
    <w:p w14:paraId="3732EE08" w14:textId="25A38B9F" w:rsidR="00A2509B" w:rsidRPr="00E45C71" w:rsidRDefault="00DE5031" w:rsidP="00D92D02">
      <w:pPr>
        <w:pStyle w:val="a4"/>
        <w:numPr>
          <w:ilvl w:val="0"/>
          <w:numId w:val="5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202376712"/>
      <w:r w:rsidRPr="00E45C71">
        <w:rPr>
          <w:rFonts w:ascii="Times New Roman" w:hAnsi="Times New Roman" w:cs="Times New Roman"/>
          <w:sz w:val="20"/>
          <w:szCs w:val="20"/>
        </w:rPr>
        <w:t>сведения о предполагаемом пансионате размещения</w:t>
      </w:r>
      <w:r w:rsidR="00A2509B" w:rsidRPr="00E45C71">
        <w:rPr>
          <w:rFonts w:ascii="Times New Roman" w:hAnsi="Times New Roman" w:cs="Times New Roman"/>
          <w:sz w:val="20"/>
          <w:szCs w:val="20"/>
        </w:rPr>
        <w:t>;</w:t>
      </w:r>
    </w:p>
    <w:p w14:paraId="2851307C" w14:textId="1FF87064" w:rsidR="00DE5031" w:rsidRPr="00E45C71" w:rsidRDefault="00DE5031" w:rsidP="00D92D02">
      <w:pPr>
        <w:pStyle w:val="a4"/>
        <w:numPr>
          <w:ilvl w:val="0"/>
          <w:numId w:val="5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202376935"/>
      <w:r w:rsidRPr="00E45C71">
        <w:rPr>
          <w:rFonts w:ascii="Times New Roman" w:hAnsi="Times New Roman" w:cs="Times New Roman"/>
          <w:sz w:val="20"/>
          <w:szCs w:val="20"/>
        </w:rPr>
        <w:t>сведения о пансионате, в котором размещен (предполагаемый) получатель услуг</w:t>
      </w:r>
      <w:bookmarkEnd w:id="2"/>
      <w:r w:rsidRPr="00E45C71">
        <w:rPr>
          <w:rFonts w:ascii="Times New Roman" w:hAnsi="Times New Roman" w:cs="Times New Roman"/>
          <w:sz w:val="20"/>
          <w:szCs w:val="20"/>
        </w:rPr>
        <w:t>*;</w:t>
      </w:r>
    </w:p>
    <w:bookmarkEnd w:id="1"/>
    <w:p w14:paraId="14EE2CBC" w14:textId="150AE418" w:rsidR="003350DA" w:rsidRPr="00E45C71" w:rsidRDefault="00CE3835" w:rsidP="00D92D02">
      <w:pPr>
        <w:pStyle w:val="a4"/>
        <w:numPr>
          <w:ilvl w:val="0"/>
          <w:numId w:val="5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5C71">
        <w:rPr>
          <w:rFonts w:ascii="Times New Roman" w:hAnsi="Times New Roman" w:cs="Times New Roman"/>
          <w:sz w:val="20"/>
          <w:szCs w:val="20"/>
        </w:rPr>
        <w:t>данные голоса человека (при записи телефонных разговоров)</w:t>
      </w:r>
      <w:r w:rsidR="003350DA" w:rsidRPr="00E45C71">
        <w:rPr>
          <w:rFonts w:ascii="Times New Roman" w:hAnsi="Times New Roman" w:cs="Times New Roman"/>
          <w:sz w:val="20"/>
          <w:szCs w:val="20"/>
        </w:rPr>
        <w:t>;</w:t>
      </w:r>
    </w:p>
    <w:p w14:paraId="78D7FC63" w14:textId="1E7418FA" w:rsidR="000C31FF" w:rsidRPr="00E45C71" w:rsidRDefault="00F2060C" w:rsidP="00D92D02">
      <w:pPr>
        <w:pStyle w:val="a4"/>
        <w:numPr>
          <w:ilvl w:val="0"/>
          <w:numId w:val="5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5C71">
        <w:rPr>
          <w:rFonts w:ascii="Times New Roman" w:hAnsi="Times New Roman" w:cs="Times New Roman"/>
          <w:sz w:val="20"/>
          <w:szCs w:val="20"/>
        </w:rPr>
        <w:lastRenderedPageBreak/>
        <w:t>иные сведения, добровольно предоставленные пользователем при заполнении форм, направлении обращений или в процессе взаимодействия с Оператором</w:t>
      </w:r>
      <w:r w:rsidR="000C31FF" w:rsidRPr="00E45C71">
        <w:rPr>
          <w:rFonts w:ascii="Times New Roman" w:hAnsi="Times New Roman" w:cs="Times New Roman"/>
          <w:sz w:val="20"/>
          <w:szCs w:val="20"/>
        </w:rPr>
        <w:t>.</w:t>
      </w:r>
    </w:p>
    <w:p w14:paraId="0B61699D" w14:textId="08F9DFFF" w:rsidR="00B363C3" w:rsidRPr="00E45C71" w:rsidRDefault="00DE5031" w:rsidP="00D92D02">
      <w:pPr>
        <w:spacing w:before="120"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45C71">
        <w:rPr>
          <w:rFonts w:ascii="Times New Roman" w:hAnsi="Times New Roman" w:cs="Times New Roman"/>
          <w:i/>
          <w:iCs/>
          <w:sz w:val="20"/>
          <w:szCs w:val="20"/>
        </w:rPr>
        <w:t xml:space="preserve">* любые сведения о (предполагаемом) получателе услуг предоставляются отправителем обращения с предварительного согласия данного лица. </w:t>
      </w:r>
      <w:r w:rsidR="00523C0E" w:rsidRPr="00E45C71">
        <w:rPr>
          <w:rFonts w:ascii="Times New Roman" w:hAnsi="Times New Roman" w:cs="Times New Roman"/>
          <w:i/>
          <w:iCs/>
          <w:sz w:val="20"/>
          <w:szCs w:val="20"/>
        </w:rPr>
        <w:t>О</w:t>
      </w:r>
      <w:r w:rsidRPr="00E45C71">
        <w:rPr>
          <w:rFonts w:ascii="Times New Roman" w:hAnsi="Times New Roman" w:cs="Times New Roman"/>
          <w:i/>
          <w:iCs/>
          <w:sz w:val="20"/>
          <w:szCs w:val="20"/>
        </w:rPr>
        <w:t>тправите</w:t>
      </w:r>
      <w:r w:rsidR="00523C0E" w:rsidRPr="00E45C71">
        <w:rPr>
          <w:rFonts w:ascii="Times New Roman" w:hAnsi="Times New Roman" w:cs="Times New Roman"/>
          <w:i/>
          <w:iCs/>
          <w:sz w:val="20"/>
          <w:szCs w:val="20"/>
        </w:rPr>
        <w:t xml:space="preserve">ль </w:t>
      </w:r>
      <w:r w:rsidRPr="00E45C71">
        <w:rPr>
          <w:rFonts w:ascii="Times New Roman" w:hAnsi="Times New Roman" w:cs="Times New Roman"/>
          <w:i/>
          <w:iCs/>
          <w:sz w:val="20"/>
          <w:szCs w:val="20"/>
        </w:rPr>
        <w:t>обращения гарантирует наличие такого согласия и обязуется, при необходимости, подтвердить его по запросу Фонда. Под получателем услуг понимается физическое лицо, в интересах которого направлено обращение и/или которому предназначены услуги Фонда по уходу, медицинскому, социальному или бытовому обслуживанию.</w:t>
      </w:r>
    </w:p>
    <w:p w14:paraId="10FA5894" w14:textId="3DA20332" w:rsidR="000C31FF" w:rsidRPr="00D92D02" w:rsidRDefault="000C31FF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>Правовые основания обработки:</w:t>
      </w:r>
      <w:r w:rsidR="00581F00" w:rsidRPr="00D92D0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39F296" w14:textId="2EF31272" w:rsidR="008045BB" w:rsidRPr="00D92D02" w:rsidRDefault="009C5EA8" w:rsidP="00D92D02">
      <w:pPr>
        <w:pStyle w:val="a4"/>
        <w:numPr>
          <w:ilvl w:val="0"/>
          <w:numId w:val="5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согласие субъекта </w:t>
      </w:r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r w:rsidRPr="00D92D02">
        <w:rPr>
          <w:rFonts w:ascii="Times New Roman" w:hAnsi="Times New Roman" w:cs="Times New Roman"/>
          <w:sz w:val="20"/>
          <w:szCs w:val="20"/>
        </w:rPr>
        <w:t xml:space="preserve"> (включая согласие, выраженное через активные действия — заполнение и отправку форм обращений на Сайте, прикрепление документов, нажатие кнопки согласия на обработку </w:t>
      </w:r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r w:rsidRPr="00D92D02">
        <w:rPr>
          <w:rFonts w:ascii="Times New Roman" w:hAnsi="Times New Roman" w:cs="Times New Roman"/>
          <w:sz w:val="20"/>
          <w:szCs w:val="20"/>
        </w:rPr>
        <w:t xml:space="preserve"> после ознакомления с Политикой и с условиями обработки, установленными в отдельном письменном Согласии, доступном по ссылке непосредственно под формой, оформление подписки, а также согласие с использованием </w:t>
      </w:r>
      <w:proofErr w:type="spellStart"/>
      <w:r w:rsidRPr="00D92D02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D92D02">
        <w:rPr>
          <w:rFonts w:ascii="Times New Roman" w:hAnsi="Times New Roman" w:cs="Times New Roman"/>
          <w:sz w:val="20"/>
          <w:szCs w:val="20"/>
        </w:rPr>
        <w:t>-файлов через баннер после ознакомления с Политикой и условиями обработки, установленными Пользовательским соглашением</w:t>
      </w:r>
      <w:r w:rsidR="008045BB" w:rsidRPr="00D92D02">
        <w:rPr>
          <w:rFonts w:ascii="Times New Roman" w:hAnsi="Times New Roman" w:cs="Times New Roman"/>
          <w:sz w:val="20"/>
          <w:szCs w:val="20"/>
        </w:rPr>
        <w:t>).</w:t>
      </w:r>
    </w:p>
    <w:p w14:paraId="112E2858" w14:textId="21808990" w:rsidR="00581F00" w:rsidRPr="00D92D02" w:rsidRDefault="000C31FF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Способы обработки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>:</w:t>
      </w:r>
    </w:p>
    <w:p w14:paraId="029CA132" w14:textId="44A53DAB" w:rsidR="000C31FF" w:rsidRPr="00D92D02" w:rsidRDefault="009C5EA8" w:rsidP="00D92D02">
      <w:pPr>
        <w:pStyle w:val="a4"/>
        <w:numPr>
          <w:ilvl w:val="0"/>
          <w:numId w:val="6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>обработка осуществляется с использованием средств автоматизации и без</w:t>
      </w:r>
      <w:r w:rsidR="008A46E0" w:rsidRPr="008A46E0">
        <w:rPr>
          <w:rFonts w:ascii="Times New Roman" w:hAnsi="Times New Roman" w:cs="Times New Roman"/>
          <w:sz w:val="20"/>
          <w:szCs w:val="20"/>
        </w:rPr>
        <w:t xml:space="preserve"> их использования </w:t>
      </w:r>
      <w:r w:rsidRPr="00D92D02">
        <w:rPr>
          <w:rFonts w:ascii="Times New Roman" w:hAnsi="Times New Roman" w:cs="Times New Roman"/>
          <w:sz w:val="20"/>
          <w:szCs w:val="20"/>
        </w:rPr>
        <w:t>(смешанная обработка)</w:t>
      </w:r>
      <w:r w:rsidR="000C31FF" w:rsidRPr="00D92D02">
        <w:rPr>
          <w:rFonts w:ascii="Times New Roman" w:hAnsi="Times New Roman" w:cs="Times New Roman"/>
          <w:sz w:val="20"/>
          <w:szCs w:val="20"/>
        </w:rPr>
        <w:t>.</w:t>
      </w:r>
    </w:p>
    <w:p w14:paraId="5CEC38CD" w14:textId="7A167213" w:rsidR="00581F00" w:rsidRPr="00D92D02" w:rsidRDefault="00906D07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В рамках обработки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 xml:space="preserve"> могут выполняться, в том числе, следующие действия </w:t>
      </w:r>
      <w:r w:rsidR="004C2C76" w:rsidRPr="00D92D02">
        <w:rPr>
          <w:rFonts w:ascii="Times New Roman" w:hAnsi="Times New Roman" w:cs="Times New Roman"/>
          <w:sz w:val="20"/>
          <w:szCs w:val="20"/>
        </w:rPr>
        <w:t xml:space="preserve">(операции): </w:t>
      </w:r>
      <w:r w:rsidR="000C31FF" w:rsidRPr="00D92D0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B3BCCD" w14:textId="0EDFAD0B" w:rsidR="00505244" w:rsidRPr="00D92D02" w:rsidRDefault="008A46E0" w:rsidP="00D92D02">
      <w:pPr>
        <w:pStyle w:val="a4"/>
        <w:numPr>
          <w:ilvl w:val="0"/>
          <w:numId w:val="6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46E0">
        <w:rPr>
          <w:rFonts w:ascii="Times New Roman" w:hAnsi="Times New Roman" w:cs="Times New Roman"/>
          <w:sz w:val="20"/>
          <w:szCs w:val="20"/>
        </w:rPr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уничтожение, распространение</w:t>
      </w:r>
      <w:r w:rsidR="000C31FF" w:rsidRPr="00D92D02">
        <w:rPr>
          <w:rFonts w:ascii="Times New Roman" w:hAnsi="Times New Roman" w:cs="Times New Roman"/>
          <w:sz w:val="20"/>
          <w:szCs w:val="20"/>
        </w:rPr>
        <w:t>.</w:t>
      </w:r>
    </w:p>
    <w:p w14:paraId="0960411D" w14:textId="437F2F40" w:rsidR="00505244" w:rsidRPr="00D92D02" w:rsidRDefault="00505244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Срок обработки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>:</w:t>
      </w:r>
    </w:p>
    <w:p w14:paraId="5516FF29" w14:textId="52344A59" w:rsidR="00505244" w:rsidRPr="00D92D02" w:rsidRDefault="0072450B" w:rsidP="00BB724F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450B">
        <w:rPr>
          <w:rFonts w:ascii="Times New Roman" w:hAnsi="Times New Roman" w:cs="Times New Roman"/>
          <w:sz w:val="20"/>
          <w:szCs w:val="20"/>
        </w:rPr>
        <w:t xml:space="preserve">до достижения цели обработки — предоставления окончательного ответа на обращение или завершения иных форм взаимодействия с Пользователем, либо до отзыва согласия, в зависимости от того, что наступит раньше. </w:t>
      </w:r>
      <w:r w:rsidR="00CE3835" w:rsidRPr="00CE3835">
        <w:rPr>
          <w:rFonts w:ascii="Times New Roman" w:hAnsi="Times New Roman" w:cs="Times New Roman"/>
          <w:sz w:val="20"/>
          <w:szCs w:val="20"/>
        </w:rPr>
        <w:t>При отсутствии дальнейшего взаимодействия персональные данные (включая записи телефонных разговоров и переписку) хранятся: не более 12 месяцев с даты последнего контакта (в отношении заявок и консультаций); не более 24 месяцев с даты последней активности Пользователя на Сайте (в отношении анализа и совершенствования Сайта).</w:t>
      </w:r>
    </w:p>
    <w:p w14:paraId="386BECB2" w14:textId="3DD6C928" w:rsidR="000C31FF" w:rsidRPr="00D92D02" w:rsidRDefault="000C31FF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Условия </w:t>
      </w:r>
      <w:r w:rsidR="00ED746D" w:rsidRPr="00D92D02">
        <w:rPr>
          <w:rFonts w:ascii="Times New Roman" w:hAnsi="Times New Roman" w:cs="Times New Roman"/>
          <w:sz w:val="20"/>
          <w:szCs w:val="20"/>
        </w:rPr>
        <w:t>удаления</w:t>
      </w:r>
      <w:r w:rsidR="009C5EA8" w:rsidRPr="00D92D02">
        <w:rPr>
          <w:rFonts w:ascii="Times New Roman" w:hAnsi="Times New Roman" w:cs="Times New Roman"/>
          <w:sz w:val="20"/>
          <w:szCs w:val="20"/>
        </w:rPr>
        <w:t>,</w:t>
      </w:r>
      <w:r w:rsidR="00ED746D" w:rsidRPr="00D92D02">
        <w:rPr>
          <w:rFonts w:ascii="Times New Roman" w:hAnsi="Times New Roman" w:cs="Times New Roman"/>
          <w:sz w:val="20"/>
          <w:szCs w:val="20"/>
        </w:rPr>
        <w:t xml:space="preserve"> </w:t>
      </w:r>
      <w:r w:rsidRPr="00D92D02">
        <w:rPr>
          <w:rFonts w:ascii="Times New Roman" w:hAnsi="Times New Roman" w:cs="Times New Roman"/>
          <w:sz w:val="20"/>
          <w:szCs w:val="20"/>
        </w:rPr>
        <w:t xml:space="preserve">уничтожения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>:</w:t>
      </w:r>
    </w:p>
    <w:p w14:paraId="507893E9" w14:textId="32D0C8A2" w:rsidR="00505244" w:rsidRPr="00D92D02" w:rsidRDefault="00A50470" w:rsidP="00D92D02">
      <w:pPr>
        <w:pStyle w:val="a4"/>
        <w:numPr>
          <w:ilvl w:val="0"/>
          <w:numId w:val="6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>данные подлежат удалению</w:t>
      </w:r>
      <w:r w:rsidR="009C5EA8" w:rsidRPr="00D92D02">
        <w:rPr>
          <w:rFonts w:ascii="Times New Roman" w:hAnsi="Times New Roman" w:cs="Times New Roman"/>
          <w:sz w:val="20"/>
          <w:szCs w:val="20"/>
        </w:rPr>
        <w:t>,</w:t>
      </w:r>
      <w:r w:rsidR="00C70167" w:rsidRPr="00D92D02">
        <w:rPr>
          <w:rFonts w:ascii="Times New Roman" w:hAnsi="Times New Roman" w:cs="Times New Roman"/>
          <w:sz w:val="20"/>
          <w:szCs w:val="20"/>
        </w:rPr>
        <w:t xml:space="preserve"> уничтожению </w:t>
      </w:r>
      <w:r w:rsidRPr="00D92D02">
        <w:rPr>
          <w:rFonts w:ascii="Times New Roman" w:hAnsi="Times New Roman" w:cs="Times New Roman"/>
          <w:sz w:val="20"/>
          <w:szCs w:val="20"/>
        </w:rPr>
        <w:t>в течение 30 календарных дней с момента достижения цели обработки, отзыва согласия либо истечения срока хранения, если иное не установлено законодательством</w:t>
      </w:r>
      <w:r w:rsidR="00505244" w:rsidRPr="00D92D02">
        <w:rPr>
          <w:rFonts w:ascii="Times New Roman" w:hAnsi="Times New Roman" w:cs="Times New Roman"/>
          <w:sz w:val="20"/>
          <w:szCs w:val="20"/>
        </w:rPr>
        <w:t>.</w:t>
      </w:r>
    </w:p>
    <w:p w14:paraId="5939F924" w14:textId="51F2DAD5" w:rsidR="000C31FF" w:rsidRPr="00D92D02" w:rsidRDefault="000C31FF" w:rsidP="00D92D02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92D02">
        <w:rPr>
          <w:rFonts w:ascii="Times New Roman" w:hAnsi="Times New Roman" w:cs="Times New Roman"/>
          <w:b/>
          <w:bCs/>
          <w:sz w:val="20"/>
          <w:szCs w:val="20"/>
        </w:rPr>
        <w:t xml:space="preserve">4. ПРАВА СУБЪЕКТА </w:t>
      </w:r>
      <w:proofErr w:type="gramStart"/>
      <w:r w:rsidR="00BC38FC">
        <w:rPr>
          <w:rFonts w:ascii="Times New Roman" w:hAnsi="Times New Roman" w:cs="Times New Roman"/>
          <w:b/>
          <w:bCs/>
          <w:sz w:val="20"/>
          <w:szCs w:val="20"/>
        </w:rPr>
        <w:t>ПЕРСОНАЛЬНЫХ  ДАННЫХ</w:t>
      </w:r>
      <w:proofErr w:type="gramEnd"/>
    </w:p>
    <w:p w14:paraId="48D6CA9C" w14:textId="677279CF" w:rsidR="000C31FF" w:rsidRPr="00D92D02" w:rsidRDefault="000C31FF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4.1. Субъект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 xml:space="preserve"> имеет право:</w:t>
      </w:r>
    </w:p>
    <w:p w14:paraId="7327AECA" w14:textId="020341A7" w:rsidR="000C31FF" w:rsidRPr="00D92D02" w:rsidRDefault="000C31FF" w:rsidP="00D92D02">
      <w:pPr>
        <w:pStyle w:val="a4"/>
        <w:numPr>
          <w:ilvl w:val="0"/>
          <w:numId w:val="9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получать информацию об обработке своих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 xml:space="preserve"> в порядке, установленном законодательством Российской Федерации;</w:t>
      </w:r>
    </w:p>
    <w:p w14:paraId="54697FB5" w14:textId="09F9CE9F" w:rsidR="000C31FF" w:rsidRPr="00D92D02" w:rsidRDefault="000C31FF" w:rsidP="00D92D02">
      <w:pPr>
        <w:pStyle w:val="a4"/>
        <w:numPr>
          <w:ilvl w:val="0"/>
          <w:numId w:val="9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требовать уточнения, блокирования или </w:t>
      </w:r>
      <w:r w:rsidR="00C70167" w:rsidRPr="00D92D02">
        <w:rPr>
          <w:rFonts w:ascii="Times New Roman" w:hAnsi="Times New Roman" w:cs="Times New Roman"/>
          <w:sz w:val="20"/>
          <w:szCs w:val="20"/>
        </w:rPr>
        <w:t xml:space="preserve">удаления / </w:t>
      </w:r>
      <w:r w:rsidRPr="00D92D02">
        <w:rPr>
          <w:rFonts w:ascii="Times New Roman" w:hAnsi="Times New Roman" w:cs="Times New Roman"/>
          <w:sz w:val="20"/>
          <w:szCs w:val="20"/>
        </w:rPr>
        <w:t xml:space="preserve">уничтожения своих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>, если они являются неполными, устаревшими, неточными, незаконно полученными либо не являются необходимыми для заявленных целей обработки;</w:t>
      </w:r>
    </w:p>
    <w:p w14:paraId="6E551433" w14:textId="5938CC56" w:rsidR="000C31FF" w:rsidRPr="00D92D02" w:rsidRDefault="000C31FF" w:rsidP="00D92D02">
      <w:pPr>
        <w:pStyle w:val="a4"/>
        <w:numPr>
          <w:ilvl w:val="0"/>
          <w:numId w:val="9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>отозвать сво</w:t>
      </w:r>
      <w:r w:rsidR="00327DCE" w:rsidRPr="00D92D02">
        <w:rPr>
          <w:rFonts w:ascii="Times New Roman" w:hAnsi="Times New Roman" w:cs="Times New Roman"/>
          <w:sz w:val="20"/>
          <w:szCs w:val="20"/>
        </w:rPr>
        <w:t>е</w:t>
      </w:r>
      <w:r w:rsidRPr="00D92D02">
        <w:rPr>
          <w:rFonts w:ascii="Times New Roman" w:hAnsi="Times New Roman" w:cs="Times New Roman"/>
          <w:sz w:val="20"/>
          <w:szCs w:val="20"/>
        </w:rPr>
        <w:t xml:space="preserve"> согласие на обработку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 xml:space="preserve"> пут</w:t>
      </w:r>
      <w:r w:rsidR="00327DCE" w:rsidRPr="00D92D02">
        <w:rPr>
          <w:rFonts w:ascii="Times New Roman" w:hAnsi="Times New Roman" w:cs="Times New Roman"/>
          <w:sz w:val="20"/>
          <w:szCs w:val="20"/>
        </w:rPr>
        <w:t>е</w:t>
      </w:r>
      <w:r w:rsidRPr="00D92D02">
        <w:rPr>
          <w:rFonts w:ascii="Times New Roman" w:hAnsi="Times New Roman" w:cs="Times New Roman"/>
          <w:sz w:val="20"/>
          <w:szCs w:val="20"/>
        </w:rPr>
        <w:t>м направления соответствующего письменного уведомления Оператору;</w:t>
      </w:r>
    </w:p>
    <w:p w14:paraId="50F4D360" w14:textId="794682C9" w:rsidR="000C31FF" w:rsidRPr="00D92D02" w:rsidRDefault="000C31FF" w:rsidP="00D92D02">
      <w:pPr>
        <w:pStyle w:val="a4"/>
        <w:numPr>
          <w:ilvl w:val="0"/>
          <w:numId w:val="9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обжаловать действия или бездействие Оператора, нарушающие его права, в уполномоченный орган по защите прав субъектов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 xml:space="preserve"> или в судебном порядке.</w:t>
      </w:r>
    </w:p>
    <w:p w14:paraId="3C18339A" w14:textId="21DB520C" w:rsidR="000C31FF" w:rsidRPr="00D92D02" w:rsidRDefault="000C31FF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4.2. Для реализации своих прав субъект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 xml:space="preserve"> вправе направить Оператору соответствующий запрос.</w:t>
      </w:r>
    </w:p>
    <w:p w14:paraId="07806940" w14:textId="77777777" w:rsidR="000C31FF" w:rsidRPr="00D92D02" w:rsidRDefault="000C31FF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>Такой запрос должен содержать:</w:t>
      </w:r>
    </w:p>
    <w:p w14:paraId="6452689B" w14:textId="4669F882" w:rsidR="000C31FF" w:rsidRPr="00D92D02" w:rsidRDefault="000C31FF" w:rsidP="00D92D02">
      <w:pPr>
        <w:pStyle w:val="a4"/>
        <w:numPr>
          <w:ilvl w:val="0"/>
          <w:numId w:val="10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номер основного документа, удостоверяющего личность субъекта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 xml:space="preserve"> или его представителя, сведения о дате выдачи указанного документа и выдавшем его органе</w:t>
      </w:r>
      <w:r w:rsidR="00EA0C0A" w:rsidRPr="00D92D02">
        <w:rPr>
          <w:rFonts w:ascii="Times New Roman" w:hAnsi="Times New Roman" w:cs="Times New Roman"/>
          <w:sz w:val="20"/>
          <w:szCs w:val="20"/>
        </w:rPr>
        <w:t xml:space="preserve"> (при направлении запроса в письменной форме). При направлении запроса в электронной форме без </w:t>
      </w:r>
      <w:r w:rsidR="00EA0C0A" w:rsidRPr="00D92D02">
        <w:rPr>
          <w:rFonts w:ascii="Times New Roman" w:hAnsi="Times New Roman" w:cs="Times New Roman"/>
          <w:sz w:val="20"/>
          <w:szCs w:val="20"/>
        </w:rPr>
        <w:lastRenderedPageBreak/>
        <w:t>использования усиленной квалифицированной электронной подписи Оператор вправе запросить дополнительную информацию для идентификации отправителя</w:t>
      </w:r>
      <w:r w:rsidRPr="00D92D02">
        <w:rPr>
          <w:rFonts w:ascii="Times New Roman" w:hAnsi="Times New Roman" w:cs="Times New Roman"/>
          <w:sz w:val="20"/>
          <w:szCs w:val="20"/>
        </w:rPr>
        <w:t>;</w:t>
      </w:r>
    </w:p>
    <w:p w14:paraId="4883F087" w14:textId="4E704597" w:rsidR="000C31FF" w:rsidRPr="00D92D02" w:rsidRDefault="000C31FF" w:rsidP="00D92D02">
      <w:pPr>
        <w:pStyle w:val="a4"/>
        <w:numPr>
          <w:ilvl w:val="0"/>
          <w:numId w:val="10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сведения, подтверждающие участие субъекта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 xml:space="preserve"> в отношениях с Оператором (например, сведения о факте использования Сайта, отклика на вакансию и др.);</w:t>
      </w:r>
    </w:p>
    <w:p w14:paraId="08AF4C4E" w14:textId="3096EDD1" w:rsidR="000C31FF" w:rsidRPr="00D92D02" w:rsidRDefault="000C31FF" w:rsidP="00D92D02">
      <w:pPr>
        <w:pStyle w:val="a4"/>
        <w:numPr>
          <w:ilvl w:val="0"/>
          <w:numId w:val="10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собственноручную подпись субъекта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 xml:space="preserve"> или его представителя.</w:t>
      </w:r>
    </w:p>
    <w:p w14:paraId="480EF6F8" w14:textId="77777777" w:rsidR="000C31FF" w:rsidRPr="00D92D02" w:rsidRDefault="000C31FF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>Запрос может быть направлен:</w:t>
      </w:r>
    </w:p>
    <w:p w14:paraId="01256F80" w14:textId="4FC2CAB0" w:rsidR="000C31FF" w:rsidRPr="00D92D02" w:rsidRDefault="000C31FF" w:rsidP="00D92D02">
      <w:pPr>
        <w:pStyle w:val="a4"/>
        <w:numPr>
          <w:ilvl w:val="0"/>
          <w:numId w:val="11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>в письменной форме по адресу, указанному в Политике;</w:t>
      </w:r>
    </w:p>
    <w:p w14:paraId="14332817" w14:textId="6FA09E68" w:rsidR="000C31FF" w:rsidRPr="00D92D02" w:rsidRDefault="000C31FF" w:rsidP="00D92D02">
      <w:pPr>
        <w:pStyle w:val="a4"/>
        <w:numPr>
          <w:ilvl w:val="0"/>
          <w:numId w:val="11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в форме электронного документа, подписанного электронной подписью, в соответствии с требованиями статьи 14 Федерального закона </w:t>
      </w:r>
      <w:r w:rsidR="0024071F" w:rsidRPr="00D92D02">
        <w:rPr>
          <w:rFonts w:ascii="Times New Roman" w:hAnsi="Times New Roman" w:cs="Times New Roman"/>
          <w:sz w:val="20"/>
          <w:szCs w:val="20"/>
        </w:rPr>
        <w:t xml:space="preserve">от 27.07.2006 № 152-ФЗ «О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="0024071F" w:rsidRPr="00D92D02">
        <w:rPr>
          <w:rFonts w:ascii="Times New Roman" w:hAnsi="Times New Roman" w:cs="Times New Roman"/>
          <w:sz w:val="20"/>
          <w:szCs w:val="20"/>
        </w:rPr>
        <w:t>»</w:t>
      </w:r>
      <w:r w:rsidRPr="00D92D02">
        <w:rPr>
          <w:rFonts w:ascii="Times New Roman" w:hAnsi="Times New Roman" w:cs="Times New Roman"/>
          <w:sz w:val="20"/>
          <w:szCs w:val="20"/>
        </w:rPr>
        <w:t>.</w:t>
      </w:r>
    </w:p>
    <w:p w14:paraId="515C9D78" w14:textId="0B2BE98B" w:rsidR="000C31FF" w:rsidRPr="00D92D02" w:rsidRDefault="000C31FF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4.3. Оператор рассматривает запрос субъекта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 xml:space="preserve"> и предоставляет ответ в течение 10 рабочих дней с момента его получения. В случае необходимости срок может быть продл</w:t>
      </w:r>
      <w:r w:rsidR="00327DCE" w:rsidRPr="00D92D02">
        <w:rPr>
          <w:rFonts w:ascii="Times New Roman" w:hAnsi="Times New Roman" w:cs="Times New Roman"/>
          <w:sz w:val="20"/>
          <w:szCs w:val="20"/>
        </w:rPr>
        <w:t>е</w:t>
      </w:r>
      <w:r w:rsidRPr="00D92D02">
        <w:rPr>
          <w:rFonts w:ascii="Times New Roman" w:hAnsi="Times New Roman" w:cs="Times New Roman"/>
          <w:sz w:val="20"/>
          <w:szCs w:val="20"/>
        </w:rPr>
        <w:t xml:space="preserve">н, но не более чем на 5 рабочих дней, с обязательным письменным уведомлением субъекта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 xml:space="preserve"> о причинах продления.</w:t>
      </w:r>
    </w:p>
    <w:p w14:paraId="6FDAEF82" w14:textId="7AF15234" w:rsidR="000C31FF" w:rsidRPr="00D92D02" w:rsidRDefault="000C31FF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4.4. В случае, если запрос субъекта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 xml:space="preserve"> не соответствует требованиям законодательства, Оператор вправе оставить его без рассмотрения, уведомив об этом заявителя с указанием оснований.</w:t>
      </w:r>
    </w:p>
    <w:p w14:paraId="10796498" w14:textId="6307C681" w:rsidR="0024071F" w:rsidRPr="00D92D02" w:rsidRDefault="0024071F" w:rsidP="00D92D02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92D02">
        <w:rPr>
          <w:rFonts w:ascii="Times New Roman" w:hAnsi="Times New Roman" w:cs="Times New Roman"/>
          <w:b/>
          <w:bCs/>
          <w:sz w:val="20"/>
          <w:szCs w:val="20"/>
        </w:rPr>
        <w:t xml:space="preserve">5. ОБЯЗАННОСТИ ОПЕРАТОРА ПРИ ОБРАБОТКЕ </w:t>
      </w:r>
      <w:proofErr w:type="gramStart"/>
      <w:r w:rsidR="00BC38FC">
        <w:rPr>
          <w:rFonts w:ascii="Times New Roman" w:hAnsi="Times New Roman" w:cs="Times New Roman"/>
          <w:b/>
          <w:bCs/>
          <w:sz w:val="20"/>
          <w:szCs w:val="20"/>
        </w:rPr>
        <w:t>ПЕРСОНАЛЬНЫХ  ДАННЫХ</w:t>
      </w:r>
      <w:proofErr w:type="gramEnd"/>
    </w:p>
    <w:p w14:paraId="63D4A525" w14:textId="2995AB75" w:rsidR="0024071F" w:rsidRPr="00D92D02" w:rsidRDefault="0024071F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5.1. Оператор осуществляет обработку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 xml:space="preserve"> в строгом соответствии с требованиями законодательства Российской Федерации, включая Федеральный закон от 27.07.2006 № 152-ФЗ «О </w:t>
      </w:r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r w:rsidRPr="00D92D02">
        <w:rPr>
          <w:rFonts w:ascii="Times New Roman" w:hAnsi="Times New Roman" w:cs="Times New Roman"/>
          <w:sz w:val="20"/>
          <w:szCs w:val="20"/>
        </w:rPr>
        <w:t xml:space="preserve">», Постановление Правительства РФ от 01.11.2012 № 1119, а также иные нормативные правовые акты в области защиты </w:t>
      </w:r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r w:rsidRPr="00D92D02">
        <w:rPr>
          <w:rFonts w:ascii="Times New Roman" w:hAnsi="Times New Roman" w:cs="Times New Roman"/>
          <w:sz w:val="20"/>
          <w:szCs w:val="20"/>
        </w:rPr>
        <w:t>.</w:t>
      </w:r>
    </w:p>
    <w:p w14:paraId="3C9C4A6C" w14:textId="77777777" w:rsidR="00581F00" w:rsidRPr="00D92D02" w:rsidRDefault="0024071F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>5.2. Оператор обязуется:</w:t>
      </w:r>
    </w:p>
    <w:p w14:paraId="1034B239" w14:textId="7DF2B2AC" w:rsidR="0024071F" w:rsidRPr="00D92D02" w:rsidRDefault="00BC38FC" w:rsidP="00D92D02">
      <w:pPr>
        <w:pStyle w:val="a4"/>
        <w:numPr>
          <w:ilvl w:val="0"/>
          <w:numId w:val="12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38FC">
        <w:rPr>
          <w:rFonts w:ascii="Times New Roman" w:hAnsi="Times New Roman" w:cs="Times New Roman"/>
          <w:sz w:val="20"/>
          <w:szCs w:val="20"/>
        </w:rPr>
        <w:t>персональные данные обрабатывать на законной, справедливой и прозрачной основе, строго в пределах целей, диспозитивно определенных Политикой;</w:t>
      </w:r>
    </w:p>
    <w:p w14:paraId="50A5FE36" w14:textId="308934A1" w:rsidR="0024071F" w:rsidRPr="00D92D02" w:rsidRDefault="0024071F" w:rsidP="00D92D02">
      <w:pPr>
        <w:pStyle w:val="a4"/>
        <w:numPr>
          <w:ilvl w:val="0"/>
          <w:numId w:val="12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не передавать персональные данные третьим лицам без соответствующего правового основания либо согласия субъекта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>, за исключением случаев, прямо предусмотренных законодательством;</w:t>
      </w:r>
    </w:p>
    <w:p w14:paraId="0B164D18" w14:textId="23723FDA" w:rsidR="0024071F" w:rsidRPr="00D92D02" w:rsidRDefault="0024071F" w:rsidP="00D92D02">
      <w:pPr>
        <w:pStyle w:val="a4"/>
        <w:numPr>
          <w:ilvl w:val="0"/>
          <w:numId w:val="12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обеспечивать точность, достаточность и актуальность обрабатываемых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>, принимать разумные меры по их актуализации;</w:t>
      </w:r>
    </w:p>
    <w:p w14:paraId="30446728" w14:textId="662AE560" w:rsidR="00581F00" w:rsidRPr="00D92D02" w:rsidRDefault="0024071F" w:rsidP="00D92D02">
      <w:pPr>
        <w:pStyle w:val="a4"/>
        <w:numPr>
          <w:ilvl w:val="0"/>
          <w:numId w:val="12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хранить персональные данные не дольше срока, необходимого для достижения целей обработки, либо срока, установленного законодательством Российской Федерации или соглашением с субъектом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>;</w:t>
      </w:r>
    </w:p>
    <w:p w14:paraId="57D16701" w14:textId="41C71CB2" w:rsidR="00581F00" w:rsidRPr="00D92D02" w:rsidRDefault="0024071F" w:rsidP="00D92D02">
      <w:pPr>
        <w:pStyle w:val="a4"/>
        <w:numPr>
          <w:ilvl w:val="0"/>
          <w:numId w:val="12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соблюдать режим конфиденциальности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>, не допуская их неправомерного или случайного раскрытия;</w:t>
      </w:r>
    </w:p>
    <w:p w14:paraId="4E43C9FB" w14:textId="12E61ABE" w:rsidR="0024071F" w:rsidRPr="00D92D02" w:rsidRDefault="00B53F46" w:rsidP="00D92D02">
      <w:pPr>
        <w:pStyle w:val="a4"/>
        <w:numPr>
          <w:ilvl w:val="0"/>
          <w:numId w:val="12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>удалять</w:t>
      </w:r>
      <w:r w:rsidR="008178BA" w:rsidRPr="00D92D02">
        <w:rPr>
          <w:rFonts w:ascii="Times New Roman" w:hAnsi="Times New Roman" w:cs="Times New Roman"/>
          <w:sz w:val="20"/>
          <w:szCs w:val="20"/>
        </w:rPr>
        <w:t>,</w:t>
      </w:r>
      <w:r w:rsidRPr="00D92D02">
        <w:rPr>
          <w:rFonts w:ascii="Times New Roman" w:hAnsi="Times New Roman" w:cs="Times New Roman"/>
          <w:sz w:val="20"/>
          <w:szCs w:val="20"/>
        </w:rPr>
        <w:t xml:space="preserve"> </w:t>
      </w:r>
      <w:r w:rsidR="0024071F" w:rsidRPr="00D92D02">
        <w:rPr>
          <w:rFonts w:ascii="Times New Roman" w:hAnsi="Times New Roman" w:cs="Times New Roman"/>
          <w:sz w:val="20"/>
          <w:szCs w:val="20"/>
        </w:rPr>
        <w:t xml:space="preserve">уничтожать либо обезличивать персональные данные после достижения целей обработки, истечения сроков хранения, отзыва согласия или в иных случаях, установленных </w:t>
      </w:r>
      <w:r w:rsidR="00AC444E" w:rsidRPr="00D92D02">
        <w:rPr>
          <w:rFonts w:ascii="Times New Roman" w:hAnsi="Times New Roman" w:cs="Times New Roman"/>
          <w:sz w:val="20"/>
          <w:szCs w:val="20"/>
        </w:rPr>
        <w:t>законодательством</w:t>
      </w:r>
      <w:r w:rsidR="0024071F" w:rsidRPr="00D92D02">
        <w:rPr>
          <w:rFonts w:ascii="Times New Roman" w:hAnsi="Times New Roman" w:cs="Times New Roman"/>
          <w:sz w:val="20"/>
          <w:szCs w:val="20"/>
        </w:rPr>
        <w:t>.</w:t>
      </w:r>
    </w:p>
    <w:p w14:paraId="7176AF28" w14:textId="61DEF3D3" w:rsidR="0024071F" w:rsidRPr="00D92D02" w:rsidRDefault="0024071F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5.3. Оператор реализует правовые, организационные и технические меры, направленные на обеспечение безопасности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 xml:space="preserve"> и предотвращение неправомерного или случайного доступа, изменения, удаления</w:t>
      </w:r>
      <w:r w:rsidR="008178BA" w:rsidRPr="00D92D02">
        <w:rPr>
          <w:rFonts w:ascii="Times New Roman" w:hAnsi="Times New Roman" w:cs="Times New Roman"/>
          <w:sz w:val="20"/>
          <w:szCs w:val="20"/>
        </w:rPr>
        <w:t>,</w:t>
      </w:r>
      <w:r w:rsidR="00C70167" w:rsidRPr="00D92D02">
        <w:rPr>
          <w:rFonts w:ascii="Times New Roman" w:hAnsi="Times New Roman" w:cs="Times New Roman"/>
          <w:sz w:val="20"/>
          <w:szCs w:val="20"/>
        </w:rPr>
        <w:t xml:space="preserve"> уничтожения</w:t>
      </w:r>
      <w:r w:rsidRPr="00D92D02">
        <w:rPr>
          <w:rFonts w:ascii="Times New Roman" w:hAnsi="Times New Roman" w:cs="Times New Roman"/>
          <w:sz w:val="20"/>
          <w:szCs w:val="20"/>
        </w:rPr>
        <w:t>, блокирования, распространения, а также иных неправомерных действий.</w:t>
      </w:r>
    </w:p>
    <w:p w14:paraId="0800783D" w14:textId="535A0D22" w:rsidR="0024071F" w:rsidRPr="00D92D02" w:rsidRDefault="0024071F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Мероприятия по обеспечению безопасности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 xml:space="preserve"> осуществляются в разумных пределах, исходя из имеющихся технических возможностей Оператора, с применением принципа добросовестности и максимальных усилий.</w:t>
      </w:r>
    </w:p>
    <w:p w14:paraId="59B2495A" w14:textId="2AECA951" w:rsidR="0024071F" w:rsidRDefault="0024071F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>В частности, при наличии технической и организационной возможности Оператор обеспечивает:</w:t>
      </w:r>
    </w:p>
    <w:p w14:paraId="552C08FA" w14:textId="3C47F7A9" w:rsidR="005F1D55" w:rsidRPr="005F1D55" w:rsidRDefault="005F1D55" w:rsidP="005F1D55">
      <w:pPr>
        <w:pStyle w:val="a4"/>
        <w:numPr>
          <w:ilvl w:val="0"/>
          <w:numId w:val="24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1D55">
        <w:rPr>
          <w:rFonts w:ascii="Times New Roman" w:hAnsi="Times New Roman" w:cs="Times New Roman"/>
          <w:sz w:val="20"/>
          <w:szCs w:val="20"/>
        </w:rPr>
        <w:t xml:space="preserve">разработку и утверждение локальных нормативных актов, регулирующих порядок обработки и защиты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5F1D55">
        <w:rPr>
          <w:rFonts w:ascii="Times New Roman" w:hAnsi="Times New Roman" w:cs="Times New Roman"/>
          <w:sz w:val="20"/>
          <w:szCs w:val="20"/>
        </w:rPr>
        <w:t>;</w:t>
      </w:r>
    </w:p>
    <w:p w14:paraId="156141F4" w14:textId="01A50B2F" w:rsidR="005F1D55" w:rsidRPr="005F1D55" w:rsidRDefault="005F1D55" w:rsidP="005F1D55">
      <w:pPr>
        <w:pStyle w:val="a4"/>
        <w:numPr>
          <w:ilvl w:val="0"/>
          <w:numId w:val="24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1D55">
        <w:rPr>
          <w:rFonts w:ascii="Times New Roman" w:hAnsi="Times New Roman" w:cs="Times New Roman"/>
          <w:sz w:val="20"/>
          <w:szCs w:val="20"/>
        </w:rPr>
        <w:t>проведение внутреннего контроля за соблюдением требований законодательства Российской Федерации, а также внутренних регламентов;</w:t>
      </w:r>
    </w:p>
    <w:p w14:paraId="4F2BED08" w14:textId="61A095EA" w:rsidR="005F1D55" w:rsidRPr="005F1D55" w:rsidRDefault="005F1D55" w:rsidP="005F1D55">
      <w:pPr>
        <w:pStyle w:val="a4"/>
        <w:numPr>
          <w:ilvl w:val="0"/>
          <w:numId w:val="24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1D55">
        <w:rPr>
          <w:rFonts w:ascii="Times New Roman" w:hAnsi="Times New Roman" w:cs="Times New Roman"/>
          <w:sz w:val="20"/>
          <w:szCs w:val="20"/>
        </w:rPr>
        <w:t xml:space="preserve">ознакомление работников, допущенных к обработке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5F1D55">
        <w:rPr>
          <w:rFonts w:ascii="Times New Roman" w:hAnsi="Times New Roman" w:cs="Times New Roman"/>
          <w:sz w:val="20"/>
          <w:szCs w:val="20"/>
        </w:rPr>
        <w:t>, с требованиями законодательства, Политикой Оператора и локальными нормативными актами;</w:t>
      </w:r>
    </w:p>
    <w:p w14:paraId="63311901" w14:textId="7C6C6734" w:rsidR="005F1D55" w:rsidRPr="005F1D55" w:rsidRDefault="005F1D55" w:rsidP="005F1D55">
      <w:pPr>
        <w:pStyle w:val="a4"/>
        <w:numPr>
          <w:ilvl w:val="0"/>
          <w:numId w:val="24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1D55">
        <w:rPr>
          <w:rFonts w:ascii="Times New Roman" w:hAnsi="Times New Roman" w:cs="Times New Roman"/>
          <w:sz w:val="20"/>
          <w:szCs w:val="20"/>
        </w:rPr>
        <w:t>уч</w:t>
      </w:r>
      <w:r w:rsidR="00BB724F">
        <w:rPr>
          <w:rFonts w:ascii="Times New Roman" w:hAnsi="Times New Roman" w:cs="Times New Roman"/>
          <w:sz w:val="20"/>
          <w:szCs w:val="20"/>
        </w:rPr>
        <w:t>е</w:t>
      </w:r>
      <w:r w:rsidRPr="005F1D55">
        <w:rPr>
          <w:rFonts w:ascii="Times New Roman" w:hAnsi="Times New Roman" w:cs="Times New Roman"/>
          <w:sz w:val="20"/>
          <w:szCs w:val="20"/>
        </w:rPr>
        <w:t xml:space="preserve">т и маркировку машинных носителей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5F1D55">
        <w:rPr>
          <w:rFonts w:ascii="Times New Roman" w:hAnsi="Times New Roman" w:cs="Times New Roman"/>
          <w:sz w:val="20"/>
          <w:szCs w:val="20"/>
        </w:rPr>
        <w:t>, ведение журналов их движения;</w:t>
      </w:r>
    </w:p>
    <w:p w14:paraId="6D99380B" w14:textId="0AE7365C" w:rsidR="005F1D55" w:rsidRPr="005F1D55" w:rsidRDefault="005F1D55" w:rsidP="005F1D55">
      <w:pPr>
        <w:pStyle w:val="a4"/>
        <w:numPr>
          <w:ilvl w:val="0"/>
          <w:numId w:val="24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1D55">
        <w:rPr>
          <w:rFonts w:ascii="Times New Roman" w:hAnsi="Times New Roman" w:cs="Times New Roman"/>
          <w:sz w:val="20"/>
          <w:szCs w:val="20"/>
        </w:rPr>
        <w:t>разграничение прав доступа к персональным данным в информационных системах;</w:t>
      </w:r>
    </w:p>
    <w:p w14:paraId="2A07E16D" w14:textId="65E0B857" w:rsidR="005F1D55" w:rsidRPr="005F1D55" w:rsidRDefault="005F1D55" w:rsidP="005F1D55">
      <w:pPr>
        <w:pStyle w:val="a4"/>
        <w:numPr>
          <w:ilvl w:val="0"/>
          <w:numId w:val="24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1D55">
        <w:rPr>
          <w:rFonts w:ascii="Times New Roman" w:hAnsi="Times New Roman" w:cs="Times New Roman"/>
          <w:sz w:val="20"/>
          <w:szCs w:val="20"/>
        </w:rPr>
        <w:t>регистрацию и уч</w:t>
      </w:r>
      <w:r w:rsidR="00BB724F">
        <w:rPr>
          <w:rFonts w:ascii="Times New Roman" w:hAnsi="Times New Roman" w:cs="Times New Roman"/>
          <w:sz w:val="20"/>
          <w:szCs w:val="20"/>
        </w:rPr>
        <w:t>е</w:t>
      </w:r>
      <w:r w:rsidRPr="005F1D55">
        <w:rPr>
          <w:rFonts w:ascii="Times New Roman" w:hAnsi="Times New Roman" w:cs="Times New Roman"/>
          <w:sz w:val="20"/>
          <w:szCs w:val="20"/>
        </w:rPr>
        <w:t>т действий пользователей в информационных системах;</w:t>
      </w:r>
    </w:p>
    <w:p w14:paraId="0B5FEDF0" w14:textId="7AD5BB2F" w:rsidR="005F1D55" w:rsidRPr="005F1D55" w:rsidRDefault="005F1D55" w:rsidP="005F1D55">
      <w:pPr>
        <w:pStyle w:val="a4"/>
        <w:numPr>
          <w:ilvl w:val="0"/>
          <w:numId w:val="24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1D55">
        <w:rPr>
          <w:rFonts w:ascii="Times New Roman" w:hAnsi="Times New Roman" w:cs="Times New Roman"/>
          <w:sz w:val="20"/>
          <w:szCs w:val="20"/>
        </w:rPr>
        <w:t>использование паролей, средств аутентификации и VPN при удал</w:t>
      </w:r>
      <w:r w:rsidR="00BB724F">
        <w:rPr>
          <w:rFonts w:ascii="Times New Roman" w:hAnsi="Times New Roman" w:cs="Times New Roman"/>
          <w:sz w:val="20"/>
          <w:szCs w:val="20"/>
        </w:rPr>
        <w:t>е</w:t>
      </w:r>
      <w:r w:rsidRPr="005F1D55">
        <w:rPr>
          <w:rFonts w:ascii="Times New Roman" w:hAnsi="Times New Roman" w:cs="Times New Roman"/>
          <w:sz w:val="20"/>
          <w:szCs w:val="20"/>
        </w:rPr>
        <w:t>нном доступе;</w:t>
      </w:r>
    </w:p>
    <w:p w14:paraId="7A37D3C5" w14:textId="5EA7B721" w:rsidR="005F1D55" w:rsidRPr="005F1D55" w:rsidRDefault="005F1D55" w:rsidP="005F1D55">
      <w:pPr>
        <w:pStyle w:val="a4"/>
        <w:numPr>
          <w:ilvl w:val="0"/>
          <w:numId w:val="24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1D55">
        <w:rPr>
          <w:rFonts w:ascii="Times New Roman" w:hAnsi="Times New Roman" w:cs="Times New Roman"/>
          <w:sz w:val="20"/>
          <w:szCs w:val="20"/>
        </w:rPr>
        <w:t>ограничение доступа по IP-адресам в локальной сети;</w:t>
      </w:r>
    </w:p>
    <w:p w14:paraId="4AC426A0" w14:textId="26F7939B" w:rsidR="005F1D55" w:rsidRPr="005F1D55" w:rsidRDefault="005F1D55" w:rsidP="005F1D55">
      <w:pPr>
        <w:pStyle w:val="a4"/>
        <w:numPr>
          <w:ilvl w:val="0"/>
          <w:numId w:val="24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1D55">
        <w:rPr>
          <w:rFonts w:ascii="Times New Roman" w:hAnsi="Times New Roman" w:cs="Times New Roman"/>
          <w:sz w:val="20"/>
          <w:szCs w:val="20"/>
        </w:rPr>
        <w:lastRenderedPageBreak/>
        <w:t>использование антивирусного программного обеспечения и регулярное обновление систем;</w:t>
      </w:r>
    </w:p>
    <w:p w14:paraId="620A9DEB" w14:textId="0607545A" w:rsidR="005F1D55" w:rsidRPr="005F1D55" w:rsidRDefault="005F1D55" w:rsidP="005F1D55">
      <w:pPr>
        <w:pStyle w:val="a4"/>
        <w:numPr>
          <w:ilvl w:val="0"/>
          <w:numId w:val="24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1D55">
        <w:rPr>
          <w:rFonts w:ascii="Times New Roman" w:hAnsi="Times New Roman" w:cs="Times New Roman"/>
          <w:sz w:val="20"/>
          <w:szCs w:val="20"/>
        </w:rPr>
        <w:t>выполнение регулярного резервного копирования;</w:t>
      </w:r>
    </w:p>
    <w:p w14:paraId="112FBCB7" w14:textId="17362782" w:rsidR="005F1D55" w:rsidRPr="005F1D55" w:rsidRDefault="005F1D55" w:rsidP="005F1D55">
      <w:pPr>
        <w:pStyle w:val="a4"/>
        <w:numPr>
          <w:ilvl w:val="0"/>
          <w:numId w:val="24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1D55">
        <w:rPr>
          <w:rFonts w:ascii="Times New Roman" w:hAnsi="Times New Roman" w:cs="Times New Roman"/>
          <w:sz w:val="20"/>
          <w:szCs w:val="20"/>
        </w:rPr>
        <w:t xml:space="preserve">охрану помещений, в которых размещены технические средства обработки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5F1D55">
        <w:rPr>
          <w:rFonts w:ascii="Times New Roman" w:hAnsi="Times New Roman" w:cs="Times New Roman"/>
          <w:sz w:val="20"/>
          <w:szCs w:val="20"/>
        </w:rPr>
        <w:t>, включая контроль доступа, противопожарную защиту и предотвращение несанкционированного проникновения;</w:t>
      </w:r>
    </w:p>
    <w:p w14:paraId="542858F9" w14:textId="2ADADED2" w:rsidR="005F1D55" w:rsidRPr="005F1D55" w:rsidRDefault="005F1D55" w:rsidP="005F1D55">
      <w:pPr>
        <w:pStyle w:val="a4"/>
        <w:numPr>
          <w:ilvl w:val="0"/>
          <w:numId w:val="24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1D55">
        <w:rPr>
          <w:rFonts w:ascii="Times New Roman" w:hAnsi="Times New Roman" w:cs="Times New Roman"/>
          <w:sz w:val="20"/>
          <w:szCs w:val="20"/>
        </w:rPr>
        <w:t>хранение бумажных носителей в запирающихся шкафах в специально определ</w:t>
      </w:r>
      <w:r w:rsidR="00BB724F">
        <w:rPr>
          <w:rFonts w:ascii="Times New Roman" w:hAnsi="Times New Roman" w:cs="Times New Roman"/>
          <w:sz w:val="20"/>
          <w:szCs w:val="20"/>
        </w:rPr>
        <w:t>е</w:t>
      </w:r>
      <w:r w:rsidRPr="005F1D55">
        <w:rPr>
          <w:rFonts w:ascii="Times New Roman" w:hAnsi="Times New Roman" w:cs="Times New Roman"/>
          <w:sz w:val="20"/>
          <w:szCs w:val="20"/>
        </w:rPr>
        <w:t>нных зонах хранения.</w:t>
      </w:r>
    </w:p>
    <w:p w14:paraId="32B03C67" w14:textId="09B4434D" w:rsidR="0024071F" w:rsidRPr="00D92D02" w:rsidRDefault="0024071F" w:rsidP="00AF22D4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5.4. Обработка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 xml:space="preserve"> осуществляется в информационной системе (или информационных системах), размещ</w:t>
      </w:r>
      <w:r w:rsidR="00327DCE" w:rsidRPr="00D92D02">
        <w:rPr>
          <w:rFonts w:ascii="Times New Roman" w:hAnsi="Times New Roman" w:cs="Times New Roman"/>
          <w:sz w:val="20"/>
          <w:szCs w:val="20"/>
        </w:rPr>
        <w:t>е</w:t>
      </w:r>
      <w:r w:rsidRPr="00D92D02">
        <w:rPr>
          <w:rFonts w:ascii="Times New Roman" w:hAnsi="Times New Roman" w:cs="Times New Roman"/>
          <w:sz w:val="20"/>
          <w:szCs w:val="20"/>
        </w:rPr>
        <w:t>нной(</w:t>
      </w:r>
      <w:proofErr w:type="spellStart"/>
      <w:r w:rsidRPr="00D92D02">
        <w:rPr>
          <w:rFonts w:ascii="Times New Roman" w:hAnsi="Times New Roman" w:cs="Times New Roman"/>
          <w:sz w:val="20"/>
          <w:szCs w:val="20"/>
        </w:rPr>
        <w:t>ых</w:t>
      </w:r>
      <w:proofErr w:type="spellEnd"/>
      <w:r w:rsidRPr="00D92D02">
        <w:rPr>
          <w:rFonts w:ascii="Times New Roman" w:hAnsi="Times New Roman" w:cs="Times New Roman"/>
          <w:sz w:val="20"/>
          <w:szCs w:val="20"/>
        </w:rPr>
        <w:t>) на территории Российской Федерации.</w:t>
      </w:r>
    </w:p>
    <w:p w14:paraId="2E0A13FC" w14:textId="03C8A7FD" w:rsidR="0024071F" w:rsidRPr="00D92D02" w:rsidRDefault="0024071F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5.5. Оператор назначил лицо, ответственное за организацию обработки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>. Информация о данном лице содержится в уведомлении, размещ</w:t>
      </w:r>
      <w:r w:rsidR="00327DCE" w:rsidRPr="00D92D02">
        <w:rPr>
          <w:rFonts w:ascii="Times New Roman" w:hAnsi="Times New Roman" w:cs="Times New Roman"/>
          <w:sz w:val="20"/>
          <w:szCs w:val="20"/>
        </w:rPr>
        <w:t>е</w:t>
      </w:r>
      <w:r w:rsidRPr="00D92D02">
        <w:rPr>
          <w:rFonts w:ascii="Times New Roman" w:hAnsi="Times New Roman" w:cs="Times New Roman"/>
          <w:sz w:val="20"/>
          <w:szCs w:val="20"/>
        </w:rPr>
        <w:t xml:space="preserve">нном в реестре операторов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 xml:space="preserve"> на официальном сайте Роскомнадзора.</w:t>
      </w:r>
    </w:p>
    <w:p w14:paraId="362E2EB9" w14:textId="346C3218" w:rsidR="0024071F" w:rsidRPr="00D92D02" w:rsidRDefault="0024071F" w:rsidP="00D92D02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92D02">
        <w:rPr>
          <w:rFonts w:ascii="Times New Roman" w:hAnsi="Times New Roman" w:cs="Times New Roman"/>
          <w:b/>
          <w:bCs/>
          <w:sz w:val="20"/>
          <w:szCs w:val="20"/>
        </w:rPr>
        <w:t xml:space="preserve">6. ПЕРЕДАЧА </w:t>
      </w:r>
      <w:proofErr w:type="gramStart"/>
      <w:r w:rsidR="00BC38FC">
        <w:rPr>
          <w:rFonts w:ascii="Times New Roman" w:hAnsi="Times New Roman" w:cs="Times New Roman"/>
          <w:b/>
          <w:bCs/>
          <w:sz w:val="20"/>
          <w:szCs w:val="20"/>
        </w:rPr>
        <w:t>ПЕРСОНАЛЬНЫХ  ДАННЫХ</w:t>
      </w:r>
      <w:proofErr w:type="gramEnd"/>
    </w:p>
    <w:p w14:paraId="24C335A5" w14:textId="391009AF" w:rsidR="0024071F" w:rsidRPr="00D92D02" w:rsidRDefault="0024071F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6.1. Оператор вправе передавать персональные данные третьим лицам исключительно в случаях, предусмотренных законодательством Российской Федерации, а также при наличии согласия субъекта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 xml:space="preserve"> либо необходимости такой передачи для достижения целей, указанных в Политике.</w:t>
      </w:r>
    </w:p>
    <w:p w14:paraId="0E4019EA" w14:textId="77777777" w:rsidR="0024071F" w:rsidRPr="00D92D02" w:rsidRDefault="0024071F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>6.2. Персональные данные могут быть переданы:</w:t>
      </w:r>
    </w:p>
    <w:p w14:paraId="4C2EE0D3" w14:textId="71445BC8" w:rsidR="0024071F" w:rsidRPr="00D92D02" w:rsidRDefault="0024071F" w:rsidP="00D92D02">
      <w:pPr>
        <w:pStyle w:val="a4"/>
        <w:numPr>
          <w:ilvl w:val="0"/>
          <w:numId w:val="14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>государственным органам и иным уполномоченным организациям — в случаях, прямо предусмотренных действующим законодательством;</w:t>
      </w:r>
    </w:p>
    <w:p w14:paraId="3D73EF0C" w14:textId="1CC7B570" w:rsidR="0024071F" w:rsidRPr="00D92D02" w:rsidRDefault="0024071F" w:rsidP="00D92D02">
      <w:pPr>
        <w:pStyle w:val="a4"/>
        <w:numPr>
          <w:ilvl w:val="0"/>
          <w:numId w:val="14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>контрагентам и партн</w:t>
      </w:r>
      <w:r w:rsidR="00327DCE" w:rsidRPr="00D92D02">
        <w:rPr>
          <w:rFonts w:ascii="Times New Roman" w:hAnsi="Times New Roman" w:cs="Times New Roman"/>
          <w:sz w:val="20"/>
          <w:szCs w:val="20"/>
        </w:rPr>
        <w:t>е</w:t>
      </w:r>
      <w:r w:rsidRPr="00D92D02">
        <w:rPr>
          <w:rFonts w:ascii="Times New Roman" w:hAnsi="Times New Roman" w:cs="Times New Roman"/>
          <w:sz w:val="20"/>
          <w:szCs w:val="20"/>
        </w:rPr>
        <w:t xml:space="preserve">рам Оператора — при наличии соответствующего правового основания либо согласия субъекта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>, строго в пределах целей, обозначенных в Политике;</w:t>
      </w:r>
    </w:p>
    <w:p w14:paraId="23A66485" w14:textId="6B17D4FC" w:rsidR="0024071F" w:rsidRPr="00D92D02" w:rsidRDefault="0024071F" w:rsidP="00D92D02">
      <w:pPr>
        <w:pStyle w:val="a4"/>
        <w:numPr>
          <w:ilvl w:val="0"/>
          <w:numId w:val="14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иным третьим лицам — исключительно на основании согласия субъекта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 xml:space="preserve"> либо в иных случаях, предусмотренных </w:t>
      </w:r>
      <w:r w:rsidR="00AC444E" w:rsidRPr="00D92D02">
        <w:rPr>
          <w:rFonts w:ascii="Times New Roman" w:hAnsi="Times New Roman" w:cs="Times New Roman"/>
          <w:sz w:val="20"/>
          <w:szCs w:val="20"/>
        </w:rPr>
        <w:t>законодательством</w:t>
      </w:r>
      <w:r w:rsidRPr="00D92D02">
        <w:rPr>
          <w:rFonts w:ascii="Times New Roman" w:hAnsi="Times New Roman" w:cs="Times New Roman"/>
          <w:sz w:val="20"/>
          <w:szCs w:val="20"/>
        </w:rPr>
        <w:t>.</w:t>
      </w:r>
    </w:p>
    <w:p w14:paraId="43273318" w14:textId="5E4A47FB" w:rsidR="0024071F" w:rsidRPr="00D92D02" w:rsidRDefault="0024071F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6.3. Все третьи лица, получающие персональные данные от Оператора, обязаны соблюдать требования законодательства Российской Федерации в области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>, включая обеспечение их безопасности и конфиденциальности.</w:t>
      </w:r>
    </w:p>
    <w:p w14:paraId="61D656A4" w14:textId="6C02A4C6" w:rsidR="0024071F" w:rsidRPr="00D92D02" w:rsidRDefault="0024071F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>Оператор нес</w:t>
      </w:r>
      <w:r w:rsidR="00327DCE" w:rsidRPr="00D92D02">
        <w:rPr>
          <w:rFonts w:ascii="Times New Roman" w:hAnsi="Times New Roman" w:cs="Times New Roman"/>
          <w:sz w:val="20"/>
          <w:szCs w:val="20"/>
        </w:rPr>
        <w:t>е</w:t>
      </w:r>
      <w:r w:rsidRPr="00D92D02">
        <w:rPr>
          <w:rFonts w:ascii="Times New Roman" w:hAnsi="Times New Roman" w:cs="Times New Roman"/>
          <w:sz w:val="20"/>
          <w:szCs w:val="20"/>
        </w:rPr>
        <w:t xml:space="preserve">т ответственность исключительно за правомерность и обоснованность передачи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>.</w:t>
      </w:r>
      <w:r w:rsidR="00975B92" w:rsidRPr="00D92D02">
        <w:rPr>
          <w:rFonts w:ascii="Times New Roman" w:hAnsi="Times New Roman" w:cs="Times New Roman"/>
          <w:sz w:val="20"/>
          <w:szCs w:val="20"/>
        </w:rPr>
        <w:t xml:space="preserve"> Оператор не нес</w:t>
      </w:r>
      <w:r w:rsidR="00327DCE" w:rsidRPr="00D92D02">
        <w:rPr>
          <w:rFonts w:ascii="Times New Roman" w:hAnsi="Times New Roman" w:cs="Times New Roman"/>
          <w:sz w:val="20"/>
          <w:szCs w:val="20"/>
        </w:rPr>
        <w:t>е</w:t>
      </w:r>
      <w:r w:rsidR="00975B92" w:rsidRPr="00D92D02">
        <w:rPr>
          <w:rFonts w:ascii="Times New Roman" w:hAnsi="Times New Roman" w:cs="Times New Roman"/>
          <w:sz w:val="20"/>
          <w:szCs w:val="20"/>
        </w:rPr>
        <w:t xml:space="preserve">т ответственности за действия третьих лиц по последующей обработке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="00975B92" w:rsidRPr="00D92D02">
        <w:rPr>
          <w:rFonts w:ascii="Times New Roman" w:hAnsi="Times New Roman" w:cs="Times New Roman"/>
          <w:sz w:val="20"/>
          <w:szCs w:val="20"/>
        </w:rPr>
        <w:t xml:space="preserve"> вне зоны своего контроля.</w:t>
      </w:r>
    </w:p>
    <w:p w14:paraId="1391A988" w14:textId="6CBCC49C" w:rsidR="00975B92" w:rsidRPr="00E45C71" w:rsidRDefault="00975B92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5C71">
        <w:rPr>
          <w:rFonts w:ascii="Times New Roman" w:hAnsi="Times New Roman" w:cs="Times New Roman"/>
          <w:sz w:val="20"/>
          <w:szCs w:val="20"/>
        </w:rPr>
        <w:t xml:space="preserve">6.4. Оператор не осуществляет трансграничную передачу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E45C71">
        <w:rPr>
          <w:rFonts w:ascii="Times New Roman" w:hAnsi="Times New Roman" w:cs="Times New Roman"/>
          <w:sz w:val="20"/>
          <w:szCs w:val="20"/>
        </w:rPr>
        <w:t>.</w:t>
      </w:r>
    </w:p>
    <w:p w14:paraId="6E11DC24" w14:textId="550558EA" w:rsidR="00513017" w:rsidRPr="00D92D02" w:rsidRDefault="00BC38FC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38FC">
        <w:rPr>
          <w:rFonts w:ascii="Times New Roman" w:hAnsi="Times New Roman" w:cs="Times New Roman"/>
          <w:sz w:val="20"/>
          <w:szCs w:val="20"/>
        </w:rPr>
        <w:t>На Сайте не используются сторонние сервисы, скрипты, и (или) инструменты</w:t>
      </w:r>
      <w:r w:rsidR="00513017" w:rsidRPr="00D92D02">
        <w:rPr>
          <w:rFonts w:ascii="Times New Roman" w:hAnsi="Times New Roman" w:cs="Times New Roman"/>
          <w:sz w:val="20"/>
          <w:szCs w:val="20"/>
        </w:rPr>
        <w:t xml:space="preserve">, предполагающие автоматическую передачу </w:t>
      </w:r>
      <w:proofErr w:type="gramStart"/>
      <w:r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="00513017" w:rsidRPr="00D92D02">
        <w:rPr>
          <w:rFonts w:ascii="Times New Roman" w:hAnsi="Times New Roman" w:cs="Times New Roman"/>
          <w:sz w:val="20"/>
          <w:szCs w:val="20"/>
        </w:rPr>
        <w:t xml:space="preserve"> за пределы Российской Федерации от имени Оператора.</w:t>
      </w:r>
    </w:p>
    <w:p w14:paraId="186D0BCF" w14:textId="73E00BFA" w:rsidR="00975B92" w:rsidRPr="00E45C71" w:rsidRDefault="00513017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5C71">
        <w:rPr>
          <w:rFonts w:ascii="Times New Roman" w:hAnsi="Times New Roman" w:cs="Times New Roman"/>
          <w:sz w:val="20"/>
          <w:szCs w:val="20"/>
        </w:rPr>
        <w:t>В случае, если Пользователь самостоятельно использует внешние цифровые ресурсы, размещ</w:t>
      </w:r>
      <w:r w:rsidR="00BF45B6" w:rsidRPr="00E45C71">
        <w:rPr>
          <w:rFonts w:ascii="Times New Roman" w:hAnsi="Times New Roman" w:cs="Times New Roman"/>
          <w:sz w:val="20"/>
          <w:szCs w:val="20"/>
        </w:rPr>
        <w:t>е</w:t>
      </w:r>
      <w:r w:rsidRPr="00E45C71">
        <w:rPr>
          <w:rFonts w:ascii="Times New Roman" w:hAnsi="Times New Roman" w:cs="Times New Roman"/>
          <w:sz w:val="20"/>
          <w:szCs w:val="20"/>
        </w:rPr>
        <w:t>нные за пределами Российской Федерации (</w:t>
      </w:r>
      <w:r w:rsidR="00C25D0D" w:rsidRPr="00E45C71">
        <w:rPr>
          <w:rFonts w:ascii="Times New Roman" w:hAnsi="Times New Roman" w:cs="Times New Roman"/>
          <w:sz w:val="20"/>
          <w:szCs w:val="20"/>
        </w:rPr>
        <w:t>включая, в том числе, почтовые сервисы, облачные хранилища, VPN, инструменты веб-аналитики и иные сторонние платформы</w:t>
      </w:r>
      <w:r w:rsidRPr="00E45C71">
        <w:rPr>
          <w:rFonts w:ascii="Times New Roman" w:hAnsi="Times New Roman" w:cs="Times New Roman"/>
          <w:sz w:val="20"/>
          <w:szCs w:val="20"/>
        </w:rPr>
        <w:t xml:space="preserve">), возможная трансграничная передача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E45C71">
        <w:rPr>
          <w:rFonts w:ascii="Times New Roman" w:hAnsi="Times New Roman" w:cs="Times New Roman"/>
          <w:sz w:val="20"/>
          <w:szCs w:val="20"/>
        </w:rPr>
        <w:t xml:space="preserve"> осуществляется по его инициативе и под его ответственность</w:t>
      </w:r>
      <w:r w:rsidR="00975B92" w:rsidRPr="00E45C71">
        <w:rPr>
          <w:rFonts w:ascii="Times New Roman" w:hAnsi="Times New Roman" w:cs="Times New Roman"/>
          <w:sz w:val="20"/>
          <w:szCs w:val="20"/>
        </w:rPr>
        <w:t>.</w:t>
      </w:r>
    </w:p>
    <w:p w14:paraId="5B82749B" w14:textId="0DA528F0" w:rsidR="00975B92" w:rsidRPr="00E45C71" w:rsidRDefault="00513017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5C71">
        <w:rPr>
          <w:rFonts w:ascii="Times New Roman" w:hAnsi="Times New Roman" w:cs="Times New Roman"/>
          <w:sz w:val="20"/>
          <w:szCs w:val="20"/>
        </w:rPr>
        <w:t xml:space="preserve">Оператор не рекомендует использовать такие сервисы для взаимодействия с ним, если в отношении соответствующей юрисдикции отсутствует признанный уполномоченным органом Российской Федерации адекватный уровень защиты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="00975B92" w:rsidRPr="00E45C71">
        <w:rPr>
          <w:rFonts w:ascii="Times New Roman" w:hAnsi="Times New Roman" w:cs="Times New Roman"/>
          <w:sz w:val="20"/>
          <w:szCs w:val="20"/>
        </w:rPr>
        <w:t>.</w:t>
      </w:r>
    </w:p>
    <w:p w14:paraId="54EC1446" w14:textId="34B1597F" w:rsidR="00975B92" w:rsidRPr="00D92D02" w:rsidRDefault="00975B92" w:rsidP="00D92D02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92D02">
        <w:rPr>
          <w:rFonts w:ascii="Times New Roman" w:hAnsi="Times New Roman" w:cs="Times New Roman"/>
          <w:b/>
          <w:bCs/>
          <w:sz w:val="20"/>
          <w:szCs w:val="20"/>
        </w:rPr>
        <w:t xml:space="preserve">7. ХРАНЕНИЕ И </w:t>
      </w:r>
      <w:r w:rsidR="00B53F46" w:rsidRPr="00D92D02">
        <w:rPr>
          <w:rFonts w:ascii="Times New Roman" w:hAnsi="Times New Roman" w:cs="Times New Roman"/>
          <w:b/>
          <w:bCs/>
          <w:sz w:val="20"/>
          <w:szCs w:val="20"/>
        </w:rPr>
        <w:t>УДАЛЕНИЕ</w:t>
      </w:r>
      <w:r w:rsidR="00B33D8C" w:rsidRPr="00D92D02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B53F46" w:rsidRPr="00D92D0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92D02">
        <w:rPr>
          <w:rFonts w:ascii="Times New Roman" w:hAnsi="Times New Roman" w:cs="Times New Roman"/>
          <w:b/>
          <w:bCs/>
          <w:sz w:val="20"/>
          <w:szCs w:val="20"/>
        </w:rPr>
        <w:t xml:space="preserve">УНИЧТОЖЕНИЕ </w:t>
      </w:r>
      <w:proofErr w:type="gramStart"/>
      <w:r w:rsidR="00BC38FC">
        <w:rPr>
          <w:rFonts w:ascii="Times New Roman" w:hAnsi="Times New Roman" w:cs="Times New Roman"/>
          <w:b/>
          <w:bCs/>
          <w:sz w:val="20"/>
          <w:szCs w:val="20"/>
        </w:rPr>
        <w:t>ПЕРСОНАЛЬНЫХ  ДАННЫХ</w:t>
      </w:r>
      <w:proofErr w:type="gramEnd"/>
    </w:p>
    <w:p w14:paraId="7FD29EDD" w14:textId="5434282E" w:rsidR="00975B92" w:rsidRPr="00D92D02" w:rsidRDefault="00975B92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7.1. Персональные данные пользователей хранятся Оператором в форме, позволяющей определить субъекта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 xml:space="preserve">, не дольше, чем этого требуют цели их обработки, если более длительный срок хранения не установлен федеральным законом, договором или согласием субъекта </w:t>
      </w:r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r w:rsidRPr="00D92D02">
        <w:rPr>
          <w:rFonts w:ascii="Times New Roman" w:hAnsi="Times New Roman" w:cs="Times New Roman"/>
          <w:sz w:val="20"/>
          <w:szCs w:val="20"/>
        </w:rPr>
        <w:t>.</w:t>
      </w:r>
    </w:p>
    <w:p w14:paraId="4E257CFE" w14:textId="5470B2BE" w:rsidR="00975B92" w:rsidRPr="00D92D02" w:rsidRDefault="00975B92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7.2. Сроки хранения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 xml:space="preserve"> зависят от соответствующей цели обработки и приведены в разделе 3 Политики.</w:t>
      </w:r>
    </w:p>
    <w:p w14:paraId="0F390E18" w14:textId="0904C0CF" w:rsidR="00975B92" w:rsidRPr="00D92D02" w:rsidRDefault="00975B92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>7.3. Персональные данные хранятся в информационных системах, размещ</w:t>
      </w:r>
      <w:r w:rsidR="00327DCE" w:rsidRPr="00D92D02">
        <w:rPr>
          <w:rFonts w:ascii="Times New Roman" w:hAnsi="Times New Roman" w:cs="Times New Roman"/>
          <w:sz w:val="20"/>
          <w:szCs w:val="20"/>
        </w:rPr>
        <w:t>е</w:t>
      </w:r>
      <w:r w:rsidRPr="00D92D02">
        <w:rPr>
          <w:rFonts w:ascii="Times New Roman" w:hAnsi="Times New Roman" w:cs="Times New Roman"/>
          <w:sz w:val="20"/>
          <w:szCs w:val="20"/>
        </w:rPr>
        <w:t>нных на территории Российской Федерации, с соблюдением требований законодательства Российской Федерации в части обеспечения их конфиденциальности и безопасности.</w:t>
      </w:r>
    </w:p>
    <w:p w14:paraId="1ADE5ED3" w14:textId="682E885F" w:rsidR="00975B92" w:rsidRPr="00D92D02" w:rsidRDefault="00975B92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7.4. По достижении целей обработки, истечении установленных сроков хранения, отзыве согласия субъекта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 xml:space="preserve"> или при наступлении иных законных оснований, персональные данные подлежат </w:t>
      </w:r>
      <w:r w:rsidR="00B53F46" w:rsidRPr="00D92D02">
        <w:rPr>
          <w:rFonts w:ascii="Times New Roman" w:hAnsi="Times New Roman" w:cs="Times New Roman"/>
          <w:sz w:val="20"/>
          <w:szCs w:val="20"/>
        </w:rPr>
        <w:t>удалению</w:t>
      </w:r>
      <w:r w:rsidR="00B33D8C" w:rsidRPr="00D92D02">
        <w:rPr>
          <w:rFonts w:ascii="Times New Roman" w:hAnsi="Times New Roman" w:cs="Times New Roman"/>
          <w:sz w:val="20"/>
          <w:szCs w:val="20"/>
        </w:rPr>
        <w:t>,</w:t>
      </w:r>
      <w:r w:rsidR="00B53F46" w:rsidRPr="00D92D02">
        <w:rPr>
          <w:rFonts w:ascii="Times New Roman" w:hAnsi="Times New Roman" w:cs="Times New Roman"/>
          <w:sz w:val="20"/>
          <w:szCs w:val="20"/>
        </w:rPr>
        <w:t xml:space="preserve"> </w:t>
      </w:r>
      <w:r w:rsidRPr="00D92D02">
        <w:rPr>
          <w:rFonts w:ascii="Times New Roman" w:hAnsi="Times New Roman" w:cs="Times New Roman"/>
          <w:sz w:val="20"/>
          <w:szCs w:val="20"/>
        </w:rPr>
        <w:t>уничтожению или обезличиванию в срок не позднее 30 календарных дней, если иное не предусмотрено федеральным законом.</w:t>
      </w:r>
    </w:p>
    <w:p w14:paraId="5FE88FA7" w14:textId="19E0D775" w:rsidR="00975B92" w:rsidRPr="00D92D02" w:rsidRDefault="00975B92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lastRenderedPageBreak/>
        <w:t>7.5. У</w:t>
      </w:r>
      <w:r w:rsidR="00B53F46" w:rsidRPr="00D92D02">
        <w:rPr>
          <w:rFonts w:ascii="Times New Roman" w:hAnsi="Times New Roman" w:cs="Times New Roman"/>
          <w:sz w:val="20"/>
          <w:szCs w:val="20"/>
        </w:rPr>
        <w:t>даление</w:t>
      </w:r>
      <w:r w:rsidR="00B33D8C" w:rsidRPr="00D92D02">
        <w:rPr>
          <w:rFonts w:ascii="Times New Roman" w:hAnsi="Times New Roman" w:cs="Times New Roman"/>
          <w:sz w:val="20"/>
          <w:szCs w:val="20"/>
        </w:rPr>
        <w:t>,</w:t>
      </w:r>
      <w:r w:rsidR="00B53F46" w:rsidRPr="00D92D02">
        <w:rPr>
          <w:rFonts w:ascii="Times New Roman" w:hAnsi="Times New Roman" w:cs="Times New Roman"/>
          <w:sz w:val="20"/>
          <w:szCs w:val="20"/>
        </w:rPr>
        <w:t xml:space="preserve"> у</w:t>
      </w:r>
      <w:r w:rsidRPr="00D92D02">
        <w:rPr>
          <w:rFonts w:ascii="Times New Roman" w:hAnsi="Times New Roman" w:cs="Times New Roman"/>
          <w:sz w:val="20"/>
          <w:szCs w:val="20"/>
        </w:rPr>
        <w:t xml:space="preserve">ничтожение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 xml:space="preserve"> осуществляется способами, исключающими возможность их восстановления, </w:t>
      </w:r>
      <w:r w:rsidR="00BC38FC" w:rsidRPr="00BC38FC">
        <w:rPr>
          <w:rFonts w:ascii="Times New Roman" w:hAnsi="Times New Roman" w:cs="Times New Roman"/>
          <w:sz w:val="20"/>
          <w:szCs w:val="20"/>
        </w:rPr>
        <w:t>даже при проявлении должной технической осмотрительности</w:t>
      </w:r>
      <w:r w:rsidR="00BC38FC" w:rsidRPr="00BC38FC">
        <w:rPr>
          <w:rFonts w:ascii="Times New Roman" w:hAnsi="Times New Roman" w:cs="Times New Roman"/>
          <w:sz w:val="20"/>
          <w:szCs w:val="20"/>
        </w:rPr>
        <w:t xml:space="preserve">, </w:t>
      </w:r>
      <w:r w:rsidRPr="00D92D02">
        <w:rPr>
          <w:rFonts w:ascii="Times New Roman" w:hAnsi="Times New Roman" w:cs="Times New Roman"/>
          <w:sz w:val="20"/>
          <w:szCs w:val="20"/>
        </w:rPr>
        <w:t>как в электронной, так и в материальной форме. При автоматизированной обработке применяются штатные механизмы удаления и очистки, предусмотренные используемыми информационными системами; при неавтоматизированной — физическое унич</w:t>
      </w:r>
      <w:r w:rsidR="00B96C03" w:rsidRPr="00D92D02">
        <w:rPr>
          <w:rFonts w:ascii="Times New Roman" w:hAnsi="Times New Roman" w:cs="Times New Roman"/>
          <w:sz w:val="20"/>
          <w:szCs w:val="20"/>
        </w:rPr>
        <w:t>тожение материальных носителей</w:t>
      </w:r>
      <w:r w:rsidRPr="00D92D02">
        <w:rPr>
          <w:rFonts w:ascii="Times New Roman" w:hAnsi="Times New Roman" w:cs="Times New Roman"/>
          <w:sz w:val="20"/>
          <w:szCs w:val="20"/>
        </w:rPr>
        <w:t>.</w:t>
      </w:r>
    </w:p>
    <w:p w14:paraId="65FE3C47" w14:textId="2C673F05" w:rsidR="000534BE" w:rsidRPr="00D92D02" w:rsidRDefault="000534BE" w:rsidP="00D92D02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92D02">
        <w:rPr>
          <w:rFonts w:ascii="Times New Roman" w:hAnsi="Times New Roman" w:cs="Times New Roman"/>
          <w:b/>
          <w:bCs/>
          <w:sz w:val="20"/>
          <w:szCs w:val="20"/>
        </w:rPr>
        <w:t xml:space="preserve">8. КОНФИДЕНЦИАЛЬНОСТЬ </w:t>
      </w:r>
      <w:proofErr w:type="gramStart"/>
      <w:r w:rsidR="00BC38FC">
        <w:rPr>
          <w:rFonts w:ascii="Times New Roman" w:hAnsi="Times New Roman" w:cs="Times New Roman"/>
          <w:b/>
          <w:bCs/>
          <w:sz w:val="20"/>
          <w:szCs w:val="20"/>
        </w:rPr>
        <w:t>ПЕРСОНАЛЬНЫХ  ДАННЫХ</w:t>
      </w:r>
      <w:proofErr w:type="gramEnd"/>
    </w:p>
    <w:p w14:paraId="655B4CED" w14:textId="08778C34" w:rsidR="000534BE" w:rsidRPr="00D92D02" w:rsidRDefault="000534BE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8.1. Оператор и иные лица, получившие доступ к персональным данным в связи с их обработкой, обязаны соблюдать конфиденциальность таких данных и не раскрывать их третьим лицам без согласия субъекта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>, за исключением случаев, прямо предусмотренных законодательством Российской Федерации.</w:t>
      </w:r>
    </w:p>
    <w:p w14:paraId="7AA317D4" w14:textId="77777777" w:rsidR="000534BE" w:rsidRPr="00D92D02" w:rsidRDefault="000534BE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>8.2. Оператор принимает правовые, организационные, технические и иные разумные меры для обеспечения режима конфиденциальности и предотвращения несанкционированного доступа к персональным данным. При наличии соответствующих ресурсов и технических возможностей, Оператор, в частности:</w:t>
      </w:r>
    </w:p>
    <w:p w14:paraId="0A69594D" w14:textId="5762C65D" w:rsidR="00EB5800" w:rsidRPr="00EB5800" w:rsidRDefault="00EB5800" w:rsidP="00EB5800">
      <w:pPr>
        <w:pStyle w:val="a4"/>
        <w:numPr>
          <w:ilvl w:val="0"/>
          <w:numId w:val="15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5800">
        <w:rPr>
          <w:rFonts w:ascii="Times New Roman" w:hAnsi="Times New Roman" w:cs="Times New Roman"/>
          <w:sz w:val="20"/>
          <w:szCs w:val="20"/>
        </w:rPr>
        <w:t xml:space="preserve">оформляет обязательства о неразглашении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EB5800">
        <w:rPr>
          <w:rFonts w:ascii="Times New Roman" w:hAnsi="Times New Roman" w:cs="Times New Roman"/>
          <w:sz w:val="20"/>
          <w:szCs w:val="20"/>
        </w:rPr>
        <w:t xml:space="preserve"> с работниками и иными лицами, допущенными к их обработке;</w:t>
      </w:r>
    </w:p>
    <w:p w14:paraId="069399A5" w14:textId="0E3C1358" w:rsidR="00EB5800" w:rsidRPr="00EB5800" w:rsidRDefault="00EB5800" w:rsidP="00EB5800">
      <w:pPr>
        <w:pStyle w:val="a4"/>
        <w:numPr>
          <w:ilvl w:val="0"/>
          <w:numId w:val="15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5800">
        <w:rPr>
          <w:rFonts w:ascii="Times New Roman" w:hAnsi="Times New Roman" w:cs="Times New Roman"/>
          <w:sz w:val="20"/>
          <w:szCs w:val="20"/>
        </w:rPr>
        <w:t>обеспечивает ограничение доступа к персональным данным исключительно лицам, для которых такой доступ необходим в связи с выполнением трудовых или договорных обязанностей;</w:t>
      </w:r>
    </w:p>
    <w:p w14:paraId="677A0B08" w14:textId="32CCEBA4" w:rsidR="00EB5800" w:rsidRPr="00EB5800" w:rsidRDefault="00EB5800" w:rsidP="00EB5800">
      <w:pPr>
        <w:pStyle w:val="a4"/>
        <w:numPr>
          <w:ilvl w:val="0"/>
          <w:numId w:val="15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5800">
        <w:rPr>
          <w:rFonts w:ascii="Times New Roman" w:hAnsi="Times New Roman" w:cs="Times New Roman"/>
          <w:sz w:val="20"/>
          <w:szCs w:val="20"/>
        </w:rPr>
        <w:t xml:space="preserve">реализует меры правового, организационного и технического характера, направленные на предотвращение несанкционированного доступа и утечек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EB5800">
        <w:rPr>
          <w:rFonts w:ascii="Times New Roman" w:hAnsi="Times New Roman" w:cs="Times New Roman"/>
          <w:sz w:val="20"/>
          <w:szCs w:val="20"/>
        </w:rPr>
        <w:t>;</w:t>
      </w:r>
    </w:p>
    <w:p w14:paraId="0CB3F50F" w14:textId="6214B2A0" w:rsidR="00EB5800" w:rsidRDefault="00EB5800" w:rsidP="00EB5800">
      <w:pPr>
        <w:pStyle w:val="a4"/>
        <w:numPr>
          <w:ilvl w:val="0"/>
          <w:numId w:val="15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5800">
        <w:rPr>
          <w:rFonts w:ascii="Times New Roman" w:hAnsi="Times New Roman" w:cs="Times New Roman"/>
          <w:sz w:val="20"/>
          <w:szCs w:val="20"/>
        </w:rPr>
        <w:t>контролирует соблюдение установленных процедур обращения с конфиденциальной информацией, включая ведение журналов доступа, инструктажи и проверки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4F159125" w14:textId="57681639" w:rsidR="00BC38FC" w:rsidRDefault="00BC38FC" w:rsidP="00EB5800">
      <w:pPr>
        <w:pStyle w:val="a4"/>
        <w:numPr>
          <w:ilvl w:val="0"/>
          <w:numId w:val="15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38FC">
        <w:rPr>
          <w:rFonts w:ascii="Times New Roman" w:hAnsi="Times New Roman" w:cs="Times New Roman"/>
          <w:sz w:val="20"/>
          <w:szCs w:val="20"/>
        </w:rPr>
        <w:t xml:space="preserve">обеспечение режима обработки </w:t>
      </w:r>
      <w:proofErr w:type="gramStart"/>
      <w:r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BC38FC">
        <w:rPr>
          <w:rFonts w:ascii="Times New Roman" w:hAnsi="Times New Roman" w:cs="Times New Roman"/>
          <w:sz w:val="20"/>
          <w:szCs w:val="20"/>
        </w:rPr>
        <w:t xml:space="preserve"> с учетом правомерных ожиданий субъекта </w:t>
      </w:r>
      <w:r>
        <w:rPr>
          <w:rFonts w:ascii="Times New Roman" w:hAnsi="Times New Roman" w:cs="Times New Roman"/>
          <w:sz w:val="20"/>
          <w:szCs w:val="20"/>
        </w:rPr>
        <w:t>персональных  данных</w:t>
      </w:r>
      <w:r w:rsidRPr="00BC38FC">
        <w:rPr>
          <w:rFonts w:ascii="Times New Roman" w:hAnsi="Times New Roman" w:cs="Times New Roman"/>
          <w:sz w:val="20"/>
          <w:szCs w:val="20"/>
        </w:rPr>
        <w:t xml:space="preserve"> относительно конфиденциальности передаваемой информации;</w:t>
      </w:r>
    </w:p>
    <w:p w14:paraId="067BA58E" w14:textId="02FE262E" w:rsidR="000534BE" w:rsidRPr="00D92D02" w:rsidRDefault="000534BE" w:rsidP="00D92D02">
      <w:pPr>
        <w:pStyle w:val="a4"/>
        <w:numPr>
          <w:ilvl w:val="0"/>
          <w:numId w:val="15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реализует иные меры, направленные на предотвращение несанкционированного доступа, утраты, изменения или неправомерного распространения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="00BC38FC" w:rsidRPr="00BC38FC">
        <w:rPr>
          <w:rFonts w:ascii="Times New Roman" w:hAnsi="Times New Roman" w:cs="Times New Roman"/>
          <w:sz w:val="20"/>
          <w:szCs w:val="20"/>
        </w:rPr>
        <w:t>.</w:t>
      </w:r>
    </w:p>
    <w:p w14:paraId="7D07AE0D" w14:textId="77777777" w:rsidR="000534BE" w:rsidRPr="00D92D02" w:rsidRDefault="000534BE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>8.3. Обязанность по соблюдению режима конфиденциальности не распространяется на персональные данные:</w:t>
      </w:r>
    </w:p>
    <w:p w14:paraId="2AAD14D9" w14:textId="77777777" w:rsidR="000534BE" w:rsidRPr="00D92D02" w:rsidRDefault="000534BE" w:rsidP="00D92D02">
      <w:pPr>
        <w:pStyle w:val="a4"/>
        <w:numPr>
          <w:ilvl w:val="0"/>
          <w:numId w:val="15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>обезличенные таким образом, что невозможно определить субъекта данных без привлечения дополнительной информации;</w:t>
      </w:r>
    </w:p>
    <w:p w14:paraId="4D058081" w14:textId="77777777" w:rsidR="000534BE" w:rsidRPr="00D92D02" w:rsidRDefault="000534BE" w:rsidP="00D92D02">
      <w:pPr>
        <w:pStyle w:val="a4"/>
        <w:numPr>
          <w:ilvl w:val="0"/>
          <w:numId w:val="15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>подлежащие раскрытию в силу требований федерального закона;</w:t>
      </w:r>
    </w:p>
    <w:p w14:paraId="671FAD20" w14:textId="4BD3AAF6" w:rsidR="000534BE" w:rsidRPr="00D92D02" w:rsidRDefault="000534BE" w:rsidP="00D92D02">
      <w:pPr>
        <w:pStyle w:val="a4"/>
        <w:numPr>
          <w:ilvl w:val="0"/>
          <w:numId w:val="15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>разреш</w:t>
      </w:r>
      <w:r w:rsidR="00327DCE" w:rsidRPr="00D92D02">
        <w:rPr>
          <w:rFonts w:ascii="Times New Roman" w:hAnsi="Times New Roman" w:cs="Times New Roman"/>
          <w:sz w:val="20"/>
          <w:szCs w:val="20"/>
        </w:rPr>
        <w:t>е</w:t>
      </w:r>
      <w:r w:rsidRPr="00D92D02">
        <w:rPr>
          <w:rFonts w:ascii="Times New Roman" w:hAnsi="Times New Roman" w:cs="Times New Roman"/>
          <w:sz w:val="20"/>
          <w:szCs w:val="20"/>
        </w:rPr>
        <w:t xml:space="preserve">нные субъектом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 xml:space="preserve"> для распространения в порядке, предусмотренном стать</w:t>
      </w:r>
      <w:r w:rsidR="00327DCE" w:rsidRPr="00D92D02">
        <w:rPr>
          <w:rFonts w:ascii="Times New Roman" w:hAnsi="Times New Roman" w:cs="Times New Roman"/>
          <w:sz w:val="20"/>
          <w:szCs w:val="20"/>
        </w:rPr>
        <w:t>е</w:t>
      </w:r>
      <w:r w:rsidRPr="00D92D02">
        <w:rPr>
          <w:rFonts w:ascii="Times New Roman" w:hAnsi="Times New Roman" w:cs="Times New Roman"/>
          <w:sz w:val="20"/>
          <w:szCs w:val="20"/>
        </w:rPr>
        <w:t xml:space="preserve">й 10.1 Федерального закона от 27.07.2006 № 152-ФЗ «О </w:t>
      </w:r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r w:rsidRPr="00D92D02">
        <w:rPr>
          <w:rFonts w:ascii="Times New Roman" w:hAnsi="Times New Roman" w:cs="Times New Roman"/>
          <w:sz w:val="20"/>
          <w:szCs w:val="20"/>
        </w:rPr>
        <w:t>».</w:t>
      </w:r>
    </w:p>
    <w:p w14:paraId="4541A3C7" w14:textId="3C728076" w:rsidR="000534BE" w:rsidRPr="00D92D02" w:rsidRDefault="000534BE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>8.4. Обязанность по соблюдению конфиденциальности сохраняется за Оператором и иными лицами, имеющими доступ к персональным данным, в течение всего срока их обработки и после е</w:t>
      </w:r>
      <w:r w:rsidR="00327DCE" w:rsidRPr="00D92D02">
        <w:rPr>
          <w:rFonts w:ascii="Times New Roman" w:hAnsi="Times New Roman" w:cs="Times New Roman"/>
          <w:sz w:val="20"/>
          <w:szCs w:val="20"/>
        </w:rPr>
        <w:t>е</w:t>
      </w:r>
      <w:r w:rsidRPr="00D92D02">
        <w:rPr>
          <w:rFonts w:ascii="Times New Roman" w:hAnsi="Times New Roman" w:cs="Times New Roman"/>
          <w:sz w:val="20"/>
          <w:szCs w:val="20"/>
        </w:rPr>
        <w:t xml:space="preserve"> прекращения, за исключением случаев, указанных в пункте 8.3 Политики или прямо предусмотренных федеральным законом.</w:t>
      </w:r>
    </w:p>
    <w:p w14:paraId="2648891E" w14:textId="041A143C" w:rsidR="000534BE" w:rsidRPr="00D92D02" w:rsidRDefault="000534BE" w:rsidP="00D92D02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92D02">
        <w:rPr>
          <w:rFonts w:ascii="Times New Roman" w:hAnsi="Times New Roman" w:cs="Times New Roman"/>
          <w:b/>
          <w:bCs/>
          <w:sz w:val="20"/>
          <w:szCs w:val="20"/>
        </w:rPr>
        <w:t xml:space="preserve">9. ПОРЯДОК ОТЗЫВА СОГЛАСИЯ НА ОБРАБОТКУ </w:t>
      </w:r>
      <w:proofErr w:type="gramStart"/>
      <w:r w:rsidR="00BC38FC">
        <w:rPr>
          <w:rFonts w:ascii="Times New Roman" w:hAnsi="Times New Roman" w:cs="Times New Roman"/>
          <w:b/>
          <w:bCs/>
          <w:sz w:val="20"/>
          <w:szCs w:val="20"/>
        </w:rPr>
        <w:t>ПЕРСОНАЛЬНЫХ  ДАННЫХ</w:t>
      </w:r>
      <w:proofErr w:type="gramEnd"/>
    </w:p>
    <w:p w14:paraId="1EC9467A" w14:textId="49FF3940" w:rsidR="000534BE" w:rsidRPr="00D92D02" w:rsidRDefault="000534BE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9.1. Субъект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 xml:space="preserve"> вправе в любой момент отозвать сво</w:t>
      </w:r>
      <w:r w:rsidR="00327DCE" w:rsidRPr="00D92D02">
        <w:rPr>
          <w:rFonts w:ascii="Times New Roman" w:hAnsi="Times New Roman" w:cs="Times New Roman"/>
          <w:sz w:val="20"/>
          <w:szCs w:val="20"/>
        </w:rPr>
        <w:t>е</w:t>
      </w:r>
      <w:r w:rsidRPr="00D92D02">
        <w:rPr>
          <w:rFonts w:ascii="Times New Roman" w:hAnsi="Times New Roman" w:cs="Times New Roman"/>
          <w:sz w:val="20"/>
          <w:szCs w:val="20"/>
        </w:rPr>
        <w:t xml:space="preserve"> согласие на обработку </w:t>
      </w:r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r w:rsidRPr="00D92D02">
        <w:rPr>
          <w:rFonts w:ascii="Times New Roman" w:hAnsi="Times New Roman" w:cs="Times New Roman"/>
          <w:sz w:val="20"/>
          <w:szCs w:val="20"/>
        </w:rPr>
        <w:t>, направив Оператору соответствующее уведомление.</w:t>
      </w:r>
    </w:p>
    <w:p w14:paraId="11C2B67A" w14:textId="77777777" w:rsidR="000534BE" w:rsidRPr="00D92D02" w:rsidRDefault="000534BE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>9.2. Отзыв согласия может быть направлен:</w:t>
      </w:r>
    </w:p>
    <w:p w14:paraId="75DF2183" w14:textId="0FB6F813" w:rsidR="000534BE" w:rsidRPr="00D92D02" w:rsidRDefault="000534BE" w:rsidP="00D92D02">
      <w:pPr>
        <w:pStyle w:val="a4"/>
        <w:numPr>
          <w:ilvl w:val="0"/>
          <w:numId w:val="16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>в письменной форме по почтовому адресу, указанному в Политике;</w:t>
      </w:r>
    </w:p>
    <w:p w14:paraId="0C158B77" w14:textId="1C3520E8" w:rsidR="000534BE" w:rsidRPr="00D92D02" w:rsidRDefault="000534BE" w:rsidP="00D92D02">
      <w:pPr>
        <w:pStyle w:val="a4"/>
        <w:numPr>
          <w:ilvl w:val="0"/>
          <w:numId w:val="16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>в форме электронного документа, подписанного усиленной квалифицированной электронной подписью, по адресу электронной почты, размещ</w:t>
      </w:r>
      <w:r w:rsidR="00327DCE" w:rsidRPr="00D92D02">
        <w:rPr>
          <w:rFonts w:ascii="Times New Roman" w:hAnsi="Times New Roman" w:cs="Times New Roman"/>
          <w:sz w:val="20"/>
          <w:szCs w:val="20"/>
        </w:rPr>
        <w:t>е</w:t>
      </w:r>
      <w:r w:rsidRPr="00D92D02">
        <w:rPr>
          <w:rFonts w:ascii="Times New Roman" w:hAnsi="Times New Roman" w:cs="Times New Roman"/>
          <w:sz w:val="20"/>
          <w:szCs w:val="20"/>
        </w:rPr>
        <w:t>нному на Сайте.</w:t>
      </w:r>
    </w:p>
    <w:p w14:paraId="168B4158" w14:textId="77777777" w:rsidR="000534BE" w:rsidRPr="00D92D02" w:rsidRDefault="000534BE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>9.3. В отзыве согласия должны быть указаны:</w:t>
      </w:r>
    </w:p>
    <w:p w14:paraId="77568324" w14:textId="5281E887" w:rsidR="000534BE" w:rsidRPr="00D92D02" w:rsidRDefault="000534BE" w:rsidP="00D92D02">
      <w:pPr>
        <w:pStyle w:val="a4"/>
        <w:numPr>
          <w:ilvl w:val="0"/>
          <w:numId w:val="17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фамилия, имя, отчество (при наличии) субъекта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>;</w:t>
      </w:r>
    </w:p>
    <w:p w14:paraId="4CF1E26E" w14:textId="2B5A6EC5" w:rsidR="000534BE" w:rsidRPr="00D92D02" w:rsidRDefault="000534BE" w:rsidP="00D92D02">
      <w:pPr>
        <w:pStyle w:val="a4"/>
        <w:numPr>
          <w:ilvl w:val="0"/>
          <w:numId w:val="17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сведения, подтверждающие участие субъекта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 xml:space="preserve"> в отношениях с Оператором (например, факт использования Сайта, отправка отклика на вакансию);</w:t>
      </w:r>
    </w:p>
    <w:p w14:paraId="76887498" w14:textId="24D439F2" w:rsidR="000534BE" w:rsidRPr="00D92D02" w:rsidRDefault="000534BE" w:rsidP="00D92D02">
      <w:pPr>
        <w:pStyle w:val="a4"/>
        <w:numPr>
          <w:ilvl w:val="0"/>
          <w:numId w:val="17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>ссылка на предоставленное ранее согласие (если имеется);</w:t>
      </w:r>
    </w:p>
    <w:p w14:paraId="6BEDD4DE" w14:textId="650AF309" w:rsidR="000534BE" w:rsidRPr="00D92D02" w:rsidRDefault="000534BE" w:rsidP="00D92D02">
      <w:pPr>
        <w:pStyle w:val="a4"/>
        <w:numPr>
          <w:ilvl w:val="0"/>
          <w:numId w:val="17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>контактные данные для обратной связи;</w:t>
      </w:r>
    </w:p>
    <w:p w14:paraId="1E0C26FC" w14:textId="44B9BF9A" w:rsidR="000534BE" w:rsidRPr="00D92D02" w:rsidRDefault="000534BE" w:rsidP="00D92D02">
      <w:pPr>
        <w:pStyle w:val="a4"/>
        <w:numPr>
          <w:ilvl w:val="0"/>
          <w:numId w:val="17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>собственноручная подпись или усиленная квалифицированная электронная подпись.</w:t>
      </w:r>
    </w:p>
    <w:p w14:paraId="67989B54" w14:textId="208CA294" w:rsidR="000534BE" w:rsidRPr="00D92D02" w:rsidRDefault="000534BE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9.4. После получения отзыва согласия Оператор прекращает обработку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 xml:space="preserve"> субъекта и </w:t>
      </w:r>
      <w:r w:rsidR="006861E3" w:rsidRPr="00D92D02">
        <w:rPr>
          <w:rFonts w:ascii="Times New Roman" w:hAnsi="Times New Roman" w:cs="Times New Roman"/>
          <w:sz w:val="20"/>
          <w:szCs w:val="20"/>
        </w:rPr>
        <w:t>удаляет</w:t>
      </w:r>
      <w:r w:rsidR="0039291D" w:rsidRPr="00D92D02">
        <w:rPr>
          <w:rFonts w:ascii="Times New Roman" w:hAnsi="Times New Roman" w:cs="Times New Roman"/>
          <w:sz w:val="20"/>
          <w:szCs w:val="20"/>
        </w:rPr>
        <w:t>,</w:t>
      </w:r>
      <w:r w:rsidR="006861E3" w:rsidRPr="00D92D02">
        <w:rPr>
          <w:rFonts w:ascii="Times New Roman" w:hAnsi="Times New Roman" w:cs="Times New Roman"/>
          <w:sz w:val="20"/>
          <w:szCs w:val="20"/>
        </w:rPr>
        <w:t xml:space="preserve"> </w:t>
      </w:r>
      <w:r w:rsidRPr="00D92D02">
        <w:rPr>
          <w:rFonts w:ascii="Times New Roman" w:hAnsi="Times New Roman" w:cs="Times New Roman"/>
          <w:sz w:val="20"/>
          <w:szCs w:val="20"/>
        </w:rPr>
        <w:t>уничтожает их в срок, не превышающий 30 календарных дней, если иное не предусмотрено законодательством Российской Федерации.</w:t>
      </w:r>
    </w:p>
    <w:p w14:paraId="613B8C17" w14:textId="6820DDAC" w:rsidR="000534BE" w:rsidRPr="00D92D02" w:rsidRDefault="000534BE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lastRenderedPageBreak/>
        <w:t xml:space="preserve">9.5. Отзыв согласия не влияет на законность обработки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>, осуществл</w:t>
      </w:r>
      <w:r w:rsidR="00327DCE" w:rsidRPr="00D92D02">
        <w:rPr>
          <w:rFonts w:ascii="Times New Roman" w:hAnsi="Times New Roman" w:cs="Times New Roman"/>
          <w:sz w:val="20"/>
          <w:szCs w:val="20"/>
        </w:rPr>
        <w:t>е</w:t>
      </w:r>
      <w:r w:rsidRPr="00D92D02">
        <w:rPr>
          <w:rFonts w:ascii="Times New Roman" w:hAnsi="Times New Roman" w:cs="Times New Roman"/>
          <w:sz w:val="20"/>
          <w:szCs w:val="20"/>
        </w:rPr>
        <w:t>нной до его получения.</w:t>
      </w:r>
    </w:p>
    <w:p w14:paraId="1F3C42A1" w14:textId="182BD479" w:rsidR="000534BE" w:rsidRPr="00D92D02" w:rsidRDefault="000534BE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9.6. В случае отзыва согласия Оператор вправе продолжить обработку </w:t>
      </w:r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r w:rsidRPr="00D92D02">
        <w:rPr>
          <w:rFonts w:ascii="Times New Roman" w:hAnsi="Times New Roman" w:cs="Times New Roman"/>
          <w:sz w:val="20"/>
          <w:szCs w:val="20"/>
        </w:rPr>
        <w:t xml:space="preserve"> без согласия субъекта, если такая обработка осуществляется на иных законных основаниях, предусмотренных пунктами 2–11 части 1 статьи 6, частью 2 статьи 10 и частью 2 статьи 11 Федерального закона от 27.07.2006 № 152-ФЗ «О </w:t>
      </w:r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r w:rsidRPr="00D92D02">
        <w:rPr>
          <w:rFonts w:ascii="Times New Roman" w:hAnsi="Times New Roman" w:cs="Times New Roman"/>
          <w:sz w:val="20"/>
          <w:szCs w:val="20"/>
        </w:rPr>
        <w:t>».</w:t>
      </w:r>
    </w:p>
    <w:p w14:paraId="3091739D" w14:textId="77777777" w:rsidR="002F62EE" w:rsidRPr="00D92D02" w:rsidRDefault="002F62EE" w:rsidP="00D92D02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92D02">
        <w:rPr>
          <w:rFonts w:ascii="Times New Roman" w:hAnsi="Times New Roman" w:cs="Times New Roman"/>
          <w:b/>
          <w:bCs/>
          <w:sz w:val="20"/>
          <w:szCs w:val="20"/>
        </w:rPr>
        <w:t>10. ВНЕСЕНИЕ И ИЗМЕНЕНИЙ, АКТУАЛИЗАЦИЯ ПОЛИТИКИ</w:t>
      </w:r>
    </w:p>
    <w:p w14:paraId="2CAEA5D8" w14:textId="7957B622" w:rsidR="002F62EE" w:rsidRPr="00D92D02" w:rsidRDefault="002F62EE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>10.1. Политика может быть изменена, дополнена или прекращена Оператором в одностороннем порядке в случаях:</w:t>
      </w:r>
    </w:p>
    <w:p w14:paraId="431D1FDE" w14:textId="0CFE706D" w:rsidR="002F62EE" w:rsidRPr="00D92D02" w:rsidRDefault="002F62EE" w:rsidP="00D92D02">
      <w:pPr>
        <w:pStyle w:val="a4"/>
        <w:numPr>
          <w:ilvl w:val="0"/>
          <w:numId w:val="18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изменения законодательства Российской Федерации в сфере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>;</w:t>
      </w:r>
    </w:p>
    <w:p w14:paraId="4F5C5DAA" w14:textId="63BAB94B" w:rsidR="002F62EE" w:rsidRPr="00D92D02" w:rsidRDefault="002F62EE" w:rsidP="00D92D02">
      <w:pPr>
        <w:pStyle w:val="a4"/>
        <w:numPr>
          <w:ilvl w:val="0"/>
          <w:numId w:val="18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изменения целей и способов обработки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>;</w:t>
      </w:r>
    </w:p>
    <w:p w14:paraId="258230AE" w14:textId="4EE40FA8" w:rsidR="002F62EE" w:rsidRPr="00D92D02" w:rsidRDefault="002F62EE" w:rsidP="00D92D02">
      <w:pPr>
        <w:pStyle w:val="a4"/>
        <w:numPr>
          <w:ilvl w:val="0"/>
          <w:numId w:val="18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>внедрения новых технических решений, влияющих на безопасность или порядок обработки данных;</w:t>
      </w:r>
    </w:p>
    <w:p w14:paraId="13E7127A" w14:textId="77777777" w:rsidR="00327DCE" w:rsidRPr="00D92D02" w:rsidRDefault="002F62EE" w:rsidP="00D92D02">
      <w:pPr>
        <w:pStyle w:val="a4"/>
        <w:numPr>
          <w:ilvl w:val="0"/>
          <w:numId w:val="18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>изменения условий функционирования Сайта;</w:t>
      </w:r>
    </w:p>
    <w:p w14:paraId="1CF7D0B4" w14:textId="22BC99E1" w:rsidR="002F62EE" w:rsidRPr="00D92D02" w:rsidRDefault="002F62EE" w:rsidP="00D92D02">
      <w:pPr>
        <w:pStyle w:val="a4"/>
        <w:numPr>
          <w:ilvl w:val="0"/>
          <w:numId w:val="18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>иных обстоятельств, требующих актуализации содержания Политики.</w:t>
      </w:r>
    </w:p>
    <w:p w14:paraId="4110AD80" w14:textId="78AA1D40" w:rsidR="002F62EE" w:rsidRPr="00D92D02" w:rsidRDefault="002F62EE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>10.2. Новая редакция Политики вступает в силу с момента е</w:t>
      </w:r>
      <w:r w:rsidR="00327DCE" w:rsidRPr="00D92D02">
        <w:rPr>
          <w:rFonts w:ascii="Times New Roman" w:hAnsi="Times New Roman" w:cs="Times New Roman"/>
          <w:sz w:val="20"/>
          <w:szCs w:val="20"/>
        </w:rPr>
        <w:t>е</w:t>
      </w:r>
      <w:r w:rsidRPr="00D92D02">
        <w:rPr>
          <w:rFonts w:ascii="Times New Roman" w:hAnsi="Times New Roman" w:cs="Times New Roman"/>
          <w:sz w:val="20"/>
          <w:szCs w:val="20"/>
        </w:rPr>
        <w:t xml:space="preserve"> размещения на Сайте, </w:t>
      </w:r>
      <w:r w:rsidR="006E28D9" w:rsidRPr="00D92D02">
        <w:rPr>
          <w:rFonts w:ascii="Times New Roman" w:hAnsi="Times New Roman" w:cs="Times New Roman"/>
          <w:sz w:val="20"/>
          <w:szCs w:val="20"/>
        </w:rPr>
        <w:t>если иное не предусмотрено в самой редакции или не вытекает из требований законодательства Российской Федерации.</w:t>
      </w:r>
    </w:p>
    <w:p w14:paraId="6C06F131" w14:textId="434586F3" w:rsidR="002F62EE" w:rsidRPr="00D92D02" w:rsidRDefault="002F62EE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>10.3. Пользователи обязуются самостоятельно отслеживать актуальную редакцию Политики. Продолжение использования Сайта после размещения новой редакции считается согласием с е</w:t>
      </w:r>
      <w:r w:rsidR="00327DCE" w:rsidRPr="00D92D02">
        <w:rPr>
          <w:rFonts w:ascii="Times New Roman" w:hAnsi="Times New Roman" w:cs="Times New Roman"/>
          <w:sz w:val="20"/>
          <w:szCs w:val="20"/>
        </w:rPr>
        <w:t>е</w:t>
      </w:r>
      <w:r w:rsidRPr="00D92D02">
        <w:rPr>
          <w:rFonts w:ascii="Times New Roman" w:hAnsi="Times New Roman" w:cs="Times New Roman"/>
          <w:sz w:val="20"/>
          <w:szCs w:val="20"/>
        </w:rPr>
        <w:t xml:space="preserve"> условиями.</w:t>
      </w:r>
    </w:p>
    <w:p w14:paraId="492B9321" w14:textId="68BBFB4A" w:rsidR="000534BE" w:rsidRPr="00D92D02" w:rsidRDefault="000534BE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>10.4. Оператор не нес</w:t>
      </w:r>
      <w:r w:rsidR="00327DCE" w:rsidRPr="00D92D02">
        <w:rPr>
          <w:rFonts w:ascii="Times New Roman" w:hAnsi="Times New Roman" w:cs="Times New Roman"/>
          <w:sz w:val="20"/>
          <w:szCs w:val="20"/>
        </w:rPr>
        <w:t>е</w:t>
      </w:r>
      <w:r w:rsidRPr="00D92D02">
        <w:rPr>
          <w:rFonts w:ascii="Times New Roman" w:hAnsi="Times New Roman" w:cs="Times New Roman"/>
          <w:sz w:val="20"/>
          <w:szCs w:val="20"/>
        </w:rPr>
        <w:t xml:space="preserve">т ответственности за возможный ущерб, возникший в результате </w:t>
      </w:r>
      <w:proofErr w:type="spellStart"/>
      <w:r w:rsidRPr="00D92D02">
        <w:rPr>
          <w:rFonts w:ascii="Times New Roman" w:hAnsi="Times New Roman" w:cs="Times New Roman"/>
          <w:sz w:val="20"/>
          <w:szCs w:val="20"/>
        </w:rPr>
        <w:t>неознакомления</w:t>
      </w:r>
      <w:proofErr w:type="spellEnd"/>
      <w:r w:rsidRPr="00D92D02">
        <w:rPr>
          <w:rFonts w:ascii="Times New Roman" w:hAnsi="Times New Roman" w:cs="Times New Roman"/>
          <w:sz w:val="20"/>
          <w:szCs w:val="20"/>
        </w:rPr>
        <w:t xml:space="preserve"> Пользователя с новой редакцией Политики.</w:t>
      </w:r>
    </w:p>
    <w:p w14:paraId="23C24E1C" w14:textId="6689717D" w:rsidR="002F62EE" w:rsidRPr="00D92D02" w:rsidRDefault="002F62EE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>10.5. Действующая редакция Политики размещена в свободном доступе на Сайте по адресу:</w:t>
      </w:r>
      <w:r w:rsidR="00327DCE" w:rsidRPr="00D92D02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19905623"/>
      <w:r w:rsidR="00925253">
        <w:fldChar w:fldCharType="begin"/>
      </w:r>
      <w:r w:rsidR="00925253">
        <w:instrText xml:space="preserve"> HYPERLINK "https://usadba-pansion.ru/policy" </w:instrText>
      </w:r>
      <w:r w:rsidR="00925253">
        <w:fldChar w:fldCharType="separate"/>
      </w:r>
      <w:r w:rsidR="00223002" w:rsidRPr="00C51D06">
        <w:rPr>
          <w:rStyle w:val="a3"/>
          <w:rFonts w:ascii="Times New Roman" w:hAnsi="Times New Roman" w:cs="Times New Roman"/>
          <w:sz w:val="20"/>
          <w:szCs w:val="20"/>
        </w:rPr>
        <w:t>https://usadba-pansion.ru/</w:t>
      </w:r>
      <w:r w:rsidR="00223002" w:rsidRPr="00C51D06">
        <w:rPr>
          <w:rStyle w:val="a3"/>
          <w:rFonts w:ascii="Times New Roman" w:hAnsi="Times New Roman" w:cs="Times New Roman"/>
          <w:sz w:val="20"/>
          <w:szCs w:val="20"/>
          <w:lang w:val="en-US"/>
        </w:rPr>
        <w:t>policy</w:t>
      </w:r>
      <w:r w:rsidR="00925253">
        <w:rPr>
          <w:rStyle w:val="a3"/>
          <w:rFonts w:ascii="Times New Roman" w:hAnsi="Times New Roman" w:cs="Times New Roman"/>
          <w:sz w:val="20"/>
          <w:szCs w:val="20"/>
          <w:lang w:val="en-US"/>
        </w:rPr>
        <w:fldChar w:fldCharType="end"/>
      </w:r>
      <w:bookmarkEnd w:id="3"/>
    </w:p>
    <w:p w14:paraId="2DC7C5D2" w14:textId="2DE79BE7" w:rsidR="002F62EE" w:rsidRPr="00D92D02" w:rsidRDefault="002F62EE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10.6. </w:t>
      </w:r>
      <w:r w:rsidR="004F600E" w:rsidRPr="00D92D02">
        <w:rPr>
          <w:rFonts w:ascii="Times New Roman" w:hAnsi="Times New Roman" w:cs="Times New Roman"/>
          <w:sz w:val="20"/>
          <w:szCs w:val="20"/>
        </w:rPr>
        <w:t xml:space="preserve">Пользовательское соглашение является </w:t>
      </w:r>
      <w:r w:rsidR="0001210A" w:rsidRPr="00D92D02">
        <w:rPr>
          <w:rFonts w:ascii="Times New Roman" w:hAnsi="Times New Roman" w:cs="Times New Roman"/>
          <w:sz w:val="20"/>
          <w:szCs w:val="20"/>
        </w:rPr>
        <w:t xml:space="preserve">отдельным </w:t>
      </w:r>
      <w:r w:rsidR="004F600E" w:rsidRPr="00D92D02">
        <w:rPr>
          <w:rFonts w:ascii="Times New Roman" w:hAnsi="Times New Roman" w:cs="Times New Roman"/>
          <w:sz w:val="20"/>
          <w:szCs w:val="20"/>
        </w:rPr>
        <w:t xml:space="preserve">документом, регулирующим порядок использования Сайта в целом. В части, касающейся обработки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="004F600E" w:rsidRPr="00D92D02">
        <w:rPr>
          <w:rFonts w:ascii="Times New Roman" w:hAnsi="Times New Roman" w:cs="Times New Roman"/>
          <w:sz w:val="20"/>
          <w:szCs w:val="20"/>
        </w:rPr>
        <w:t xml:space="preserve"> и сопутствующей технической информации, Пользовательское соглашение дополняет Политику</w:t>
      </w:r>
      <w:r w:rsidR="0001210A" w:rsidRPr="00D92D02">
        <w:rPr>
          <w:rFonts w:ascii="Times New Roman" w:hAnsi="Times New Roman" w:cs="Times New Roman"/>
          <w:sz w:val="20"/>
          <w:szCs w:val="20"/>
        </w:rPr>
        <w:t xml:space="preserve"> и применяется совместно с ней. </w:t>
      </w:r>
      <w:r w:rsidR="004F600E" w:rsidRPr="00D92D02">
        <w:rPr>
          <w:rFonts w:ascii="Times New Roman" w:hAnsi="Times New Roman" w:cs="Times New Roman"/>
          <w:sz w:val="20"/>
          <w:szCs w:val="20"/>
        </w:rPr>
        <w:t xml:space="preserve">В случае противоречий положения Политики имеют приоритет в части, касающейся обработки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="004F600E" w:rsidRPr="00D92D02">
        <w:rPr>
          <w:rFonts w:ascii="Times New Roman" w:hAnsi="Times New Roman" w:cs="Times New Roman"/>
          <w:sz w:val="20"/>
          <w:szCs w:val="20"/>
        </w:rPr>
        <w:t>.</w:t>
      </w:r>
    </w:p>
    <w:p w14:paraId="638B21A8" w14:textId="32432A34" w:rsidR="00BF2852" w:rsidRPr="00D92D02" w:rsidRDefault="00BF2852" w:rsidP="00D92D0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10.7. Пользователь может обратиться к Оператору по любым вопросам, связанным с обработкой </w:t>
      </w:r>
      <w:proofErr w:type="gramStart"/>
      <w:r w:rsidR="00BC38FC">
        <w:rPr>
          <w:rFonts w:ascii="Times New Roman" w:hAnsi="Times New Roman" w:cs="Times New Roman"/>
          <w:sz w:val="20"/>
          <w:szCs w:val="20"/>
        </w:rPr>
        <w:t>персональных  данных</w:t>
      </w:r>
      <w:proofErr w:type="gramEnd"/>
      <w:r w:rsidRPr="00D92D02">
        <w:rPr>
          <w:rFonts w:ascii="Times New Roman" w:hAnsi="Times New Roman" w:cs="Times New Roman"/>
          <w:sz w:val="20"/>
          <w:szCs w:val="20"/>
        </w:rPr>
        <w:t>, а также иным аспектам использования Сайта и взаимодействия с Оператором, следующими способами:</w:t>
      </w:r>
    </w:p>
    <w:p w14:paraId="6E62BF8C" w14:textId="3FCB7E0D" w:rsidR="00BF2852" w:rsidRPr="00D92D02" w:rsidRDefault="00BF2852" w:rsidP="00D92D02">
      <w:pPr>
        <w:pStyle w:val="a4"/>
        <w:numPr>
          <w:ilvl w:val="0"/>
          <w:numId w:val="21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по почтовому адресу: </w:t>
      </w:r>
      <w:r w:rsidR="00EB5800" w:rsidRPr="00EB5800">
        <w:rPr>
          <w:rFonts w:ascii="Times New Roman" w:hAnsi="Times New Roman" w:cs="Times New Roman"/>
          <w:sz w:val="20"/>
          <w:szCs w:val="20"/>
        </w:rPr>
        <w:t>188696, Ленинградская обл., Всеволожский р-н, д. Васкелово, ш. Ленинградское, д. 5</w:t>
      </w:r>
      <w:r w:rsidR="0039291D" w:rsidRPr="00D92D02">
        <w:rPr>
          <w:rFonts w:ascii="Times New Roman" w:hAnsi="Times New Roman" w:cs="Times New Roman"/>
          <w:sz w:val="20"/>
          <w:szCs w:val="20"/>
        </w:rPr>
        <w:t>.</w:t>
      </w:r>
    </w:p>
    <w:p w14:paraId="2FDF8665" w14:textId="70D66EFF" w:rsidR="002F62EE" w:rsidRPr="00D92D02" w:rsidRDefault="002F62EE" w:rsidP="00D92D02">
      <w:pPr>
        <w:pStyle w:val="a4"/>
        <w:numPr>
          <w:ilvl w:val="0"/>
          <w:numId w:val="21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 xml:space="preserve">по электронной </w:t>
      </w:r>
      <w:r w:rsidRPr="00223002">
        <w:rPr>
          <w:rFonts w:ascii="Times New Roman" w:hAnsi="Times New Roman" w:cs="Times New Roman"/>
          <w:sz w:val="20"/>
          <w:szCs w:val="20"/>
        </w:rPr>
        <w:t xml:space="preserve">почте: </w:t>
      </w:r>
      <w:hyperlink r:id="rId9" w:history="1">
        <w:r w:rsidR="00223002" w:rsidRPr="00223002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office</w:t>
        </w:r>
        <w:r w:rsidR="00223002" w:rsidRPr="00223002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223002" w:rsidRPr="00223002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usadba</w:t>
        </w:r>
        <w:r w:rsidR="00223002" w:rsidRPr="00223002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proofErr w:type="spellStart"/>
        <w:r w:rsidR="00223002" w:rsidRPr="00223002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pansion</w:t>
        </w:r>
        <w:proofErr w:type="spellEnd"/>
        <w:r w:rsidR="00223002" w:rsidRPr="00223002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223002" w:rsidRPr="00223002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="00223002" w:rsidRPr="00223002">
        <w:rPr>
          <w:rFonts w:ascii="Times New Roman" w:hAnsi="Times New Roman" w:cs="Times New Roman"/>
          <w:sz w:val="20"/>
          <w:szCs w:val="20"/>
        </w:rPr>
        <w:t>;</w:t>
      </w:r>
    </w:p>
    <w:p w14:paraId="1E3E87C2" w14:textId="41999093" w:rsidR="002F62EE" w:rsidRPr="00D92D02" w:rsidRDefault="00BF2852" w:rsidP="00D92D02">
      <w:pPr>
        <w:pStyle w:val="a4"/>
        <w:numPr>
          <w:ilvl w:val="0"/>
          <w:numId w:val="21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02">
        <w:rPr>
          <w:rFonts w:ascii="Times New Roman" w:hAnsi="Times New Roman" w:cs="Times New Roman"/>
          <w:sz w:val="20"/>
          <w:szCs w:val="20"/>
        </w:rPr>
        <w:t>через форму обратной связи на Сайте (при наличии соответствующего функционала).</w:t>
      </w:r>
    </w:p>
    <w:sectPr w:rsidR="002F62EE" w:rsidRPr="00D92D02" w:rsidSect="000D7EC5">
      <w:pgSz w:w="11906" w:h="16838"/>
      <w:pgMar w:top="567" w:right="851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E85D7" w14:textId="77777777" w:rsidR="00AC3E92" w:rsidRDefault="00AC3E92" w:rsidP="000D7EC5">
      <w:pPr>
        <w:spacing w:after="0" w:line="240" w:lineRule="auto"/>
      </w:pPr>
      <w:r>
        <w:separator/>
      </w:r>
    </w:p>
  </w:endnote>
  <w:endnote w:type="continuationSeparator" w:id="0">
    <w:p w14:paraId="1824F505" w14:textId="77777777" w:rsidR="00AC3E92" w:rsidRDefault="00AC3E92" w:rsidP="000D7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B5F11" w14:textId="77777777" w:rsidR="00AC3E92" w:rsidRDefault="00AC3E92" w:rsidP="000D7EC5">
      <w:pPr>
        <w:spacing w:after="0" w:line="240" w:lineRule="auto"/>
      </w:pPr>
      <w:r>
        <w:separator/>
      </w:r>
    </w:p>
  </w:footnote>
  <w:footnote w:type="continuationSeparator" w:id="0">
    <w:p w14:paraId="20E1D1F0" w14:textId="77777777" w:rsidR="00AC3E92" w:rsidRDefault="00AC3E92" w:rsidP="000D7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4FB"/>
    <w:multiLevelType w:val="hybridMultilevel"/>
    <w:tmpl w:val="99780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6923"/>
    <w:multiLevelType w:val="hybridMultilevel"/>
    <w:tmpl w:val="7BDE61E6"/>
    <w:lvl w:ilvl="0" w:tplc="CEFAC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525A8"/>
    <w:multiLevelType w:val="hybridMultilevel"/>
    <w:tmpl w:val="8CA632EE"/>
    <w:lvl w:ilvl="0" w:tplc="CEFAC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22C03"/>
    <w:multiLevelType w:val="hybridMultilevel"/>
    <w:tmpl w:val="56CC621A"/>
    <w:lvl w:ilvl="0" w:tplc="BAB07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E5FBB"/>
    <w:multiLevelType w:val="hybridMultilevel"/>
    <w:tmpl w:val="8C7CEEEC"/>
    <w:lvl w:ilvl="0" w:tplc="CEFAC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D0CBF"/>
    <w:multiLevelType w:val="hybridMultilevel"/>
    <w:tmpl w:val="3502FCE6"/>
    <w:lvl w:ilvl="0" w:tplc="CEFAC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76276"/>
    <w:multiLevelType w:val="hybridMultilevel"/>
    <w:tmpl w:val="1E60BBC0"/>
    <w:lvl w:ilvl="0" w:tplc="CEFAC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C1939"/>
    <w:multiLevelType w:val="hybridMultilevel"/>
    <w:tmpl w:val="21B44CDE"/>
    <w:lvl w:ilvl="0" w:tplc="CEFAC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220"/>
    <w:multiLevelType w:val="hybridMultilevel"/>
    <w:tmpl w:val="AE50C2CC"/>
    <w:lvl w:ilvl="0" w:tplc="CEFAC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537A6"/>
    <w:multiLevelType w:val="multilevel"/>
    <w:tmpl w:val="422E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AA383E"/>
    <w:multiLevelType w:val="hybridMultilevel"/>
    <w:tmpl w:val="D9B23EDC"/>
    <w:lvl w:ilvl="0" w:tplc="CEFAC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70B8B"/>
    <w:multiLevelType w:val="hybridMultilevel"/>
    <w:tmpl w:val="2ED60BE8"/>
    <w:lvl w:ilvl="0" w:tplc="CEFAC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03473"/>
    <w:multiLevelType w:val="hybridMultilevel"/>
    <w:tmpl w:val="CB1C94D6"/>
    <w:lvl w:ilvl="0" w:tplc="CEFAC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573DA"/>
    <w:multiLevelType w:val="hybridMultilevel"/>
    <w:tmpl w:val="6192AC10"/>
    <w:lvl w:ilvl="0" w:tplc="CEFAC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23CB5"/>
    <w:multiLevelType w:val="hybridMultilevel"/>
    <w:tmpl w:val="73FE3A6C"/>
    <w:lvl w:ilvl="0" w:tplc="CEFAC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26CB7"/>
    <w:multiLevelType w:val="hybridMultilevel"/>
    <w:tmpl w:val="D2A24678"/>
    <w:lvl w:ilvl="0" w:tplc="CEFAC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B6B16"/>
    <w:multiLevelType w:val="hybridMultilevel"/>
    <w:tmpl w:val="0E9E2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25F09"/>
    <w:multiLevelType w:val="hybridMultilevel"/>
    <w:tmpl w:val="5EBCAEB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7584E"/>
    <w:multiLevelType w:val="hybridMultilevel"/>
    <w:tmpl w:val="CCE0288C"/>
    <w:lvl w:ilvl="0" w:tplc="CEFAC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C21C7"/>
    <w:multiLevelType w:val="hybridMultilevel"/>
    <w:tmpl w:val="1D64CB9E"/>
    <w:lvl w:ilvl="0" w:tplc="CEFAC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E7EBC"/>
    <w:multiLevelType w:val="multilevel"/>
    <w:tmpl w:val="6B8A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A71EB1"/>
    <w:multiLevelType w:val="hybridMultilevel"/>
    <w:tmpl w:val="29CA79C0"/>
    <w:lvl w:ilvl="0" w:tplc="CEFAC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761E0"/>
    <w:multiLevelType w:val="hybridMultilevel"/>
    <w:tmpl w:val="3702B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808A7"/>
    <w:multiLevelType w:val="multilevel"/>
    <w:tmpl w:val="64D47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3"/>
  </w:num>
  <w:num w:numId="3">
    <w:abstractNumId w:val="9"/>
  </w:num>
  <w:num w:numId="4">
    <w:abstractNumId w:val="0"/>
  </w:num>
  <w:num w:numId="5">
    <w:abstractNumId w:val="12"/>
  </w:num>
  <w:num w:numId="6">
    <w:abstractNumId w:val="7"/>
  </w:num>
  <w:num w:numId="7">
    <w:abstractNumId w:val="2"/>
  </w:num>
  <w:num w:numId="8">
    <w:abstractNumId w:val="13"/>
  </w:num>
  <w:num w:numId="9">
    <w:abstractNumId w:val="19"/>
  </w:num>
  <w:num w:numId="10">
    <w:abstractNumId w:val="15"/>
  </w:num>
  <w:num w:numId="11">
    <w:abstractNumId w:val="8"/>
  </w:num>
  <w:num w:numId="12">
    <w:abstractNumId w:val="5"/>
  </w:num>
  <w:num w:numId="13">
    <w:abstractNumId w:val="4"/>
  </w:num>
  <w:num w:numId="14">
    <w:abstractNumId w:val="21"/>
  </w:num>
  <w:num w:numId="15">
    <w:abstractNumId w:val="1"/>
  </w:num>
  <w:num w:numId="16">
    <w:abstractNumId w:val="14"/>
  </w:num>
  <w:num w:numId="17">
    <w:abstractNumId w:val="6"/>
  </w:num>
  <w:num w:numId="18">
    <w:abstractNumId w:val="11"/>
  </w:num>
  <w:num w:numId="19">
    <w:abstractNumId w:val="17"/>
  </w:num>
  <w:num w:numId="20">
    <w:abstractNumId w:val="22"/>
  </w:num>
  <w:num w:numId="21">
    <w:abstractNumId w:val="3"/>
  </w:num>
  <w:num w:numId="22">
    <w:abstractNumId w:val="16"/>
  </w:num>
  <w:num w:numId="23">
    <w:abstractNumId w:val="1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431"/>
    <w:rsid w:val="000031A3"/>
    <w:rsid w:val="00011E84"/>
    <w:rsid w:val="0001210A"/>
    <w:rsid w:val="00022DDD"/>
    <w:rsid w:val="00022E11"/>
    <w:rsid w:val="00027362"/>
    <w:rsid w:val="000534BE"/>
    <w:rsid w:val="000A7AAC"/>
    <w:rsid w:val="000B439F"/>
    <w:rsid w:val="000C0F7C"/>
    <w:rsid w:val="000C31FF"/>
    <w:rsid w:val="000C5535"/>
    <w:rsid w:val="000D7EC5"/>
    <w:rsid w:val="00107C8B"/>
    <w:rsid w:val="001332E4"/>
    <w:rsid w:val="00172ACB"/>
    <w:rsid w:val="00173113"/>
    <w:rsid w:val="001E5915"/>
    <w:rsid w:val="00210F9D"/>
    <w:rsid w:val="00223002"/>
    <w:rsid w:val="00237B3C"/>
    <w:rsid w:val="0024071F"/>
    <w:rsid w:val="002777E2"/>
    <w:rsid w:val="00291358"/>
    <w:rsid w:val="00294A94"/>
    <w:rsid w:val="002F62EE"/>
    <w:rsid w:val="00311834"/>
    <w:rsid w:val="00316473"/>
    <w:rsid w:val="00325763"/>
    <w:rsid w:val="00327DCE"/>
    <w:rsid w:val="003350DA"/>
    <w:rsid w:val="00340613"/>
    <w:rsid w:val="00342B1A"/>
    <w:rsid w:val="00356331"/>
    <w:rsid w:val="003776B1"/>
    <w:rsid w:val="0039291D"/>
    <w:rsid w:val="003B4CC1"/>
    <w:rsid w:val="0042183A"/>
    <w:rsid w:val="004A5B94"/>
    <w:rsid w:val="004C2C76"/>
    <w:rsid w:val="004C3F99"/>
    <w:rsid w:val="004D1251"/>
    <w:rsid w:val="004F600E"/>
    <w:rsid w:val="00501AB0"/>
    <w:rsid w:val="00505244"/>
    <w:rsid w:val="0050671F"/>
    <w:rsid w:val="00513017"/>
    <w:rsid w:val="00523C0E"/>
    <w:rsid w:val="00532696"/>
    <w:rsid w:val="005368BC"/>
    <w:rsid w:val="00581F00"/>
    <w:rsid w:val="00592431"/>
    <w:rsid w:val="005931EE"/>
    <w:rsid w:val="005C77B7"/>
    <w:rsid w:val="005D151C"/>
    <w:rsid w:val="005D1C3B"/>
    <w:rsid w:val="005D73C2"/>
    <w:rsid w:val="005F1D55"/>
    <w:rsid w:val="005F6ACE"/>
    <w:rsid w:val="006023BE"/>
    <w:rsid w:val="0061621F"/>
    <w:rsid w:val="00634A15"/>
    <w:rsid w:val="00642B7B"/>
    <w:rsid w:val="00655E7A"/>
    <w:rsid w:val="0067741D"/>
    <w:rsid w:val="006861E3"/>
    <w:rsid w:val="00695C0D"/>
    <w:rsid w:val="006A7A45"/>
    <w:rsid w:val="006B536F"/>
    <w:rsid w:val="006D773D"/>
    <w:rsid w:val="006E28D9"/>
    <w:rsid w:val="006E668D"/>
    <w:rsid w:val="0072108F"/>
    <w:rsid w:val="0072450B"/>
    <w:rsid w:val="007E2A6C"/>
    <w:rsid w:val="008045BB"/>
    <w:rsid w:val="00815A37"/>
    <w:rsid w:val="008178BA"/>
    <w:rsid w:val="0086048E"/>
    <w:rsid w:val="008A46E0"/>
    <w:rsid w:val="008C16E6"/>
    <w:rsid w:val="008C2D50"/>
    <w:rsid w:val="008C4708"/>
    <w:rsid w:val="00906D07"/>
    <w:rsid w:val="00925253"/>
    <w:rsid w:val="0092705F"/>
    <w:rsid w:val="00943571"/>
    <w:rsid w:val="0094477D"/>
    <w:rsid w:val="00957385"/>
    <w:rsid w:val="00975B92"/>
    <w:rsid w:val="009C5EA8"/>
    <w:rsid w:val="009D7154"/>
    <w:rsid w:val="009E0EE4"/>
    <w:rsid w:val="00A2509B"/>
    <w:rsid w:val="00A50470"/>
    <w:rsid w:val="00A63465"/>
    <w:rsid w:val="00A77CEE"/>
    <w:rsid w:val="00A80E47"/>
    <w:rsid w:val="00AA1FCA"/>
    <w:rsid w:val="00AA246D"/>
    <w:rsid w:val="00AA631E"/>
    <w:rsid w:val="00AC3E92"/>
    <w:rsid w:val="00AC444E"/>
    <w:rsid w:val="00AD4290"/>
    <w:rsid w:val="00AF100F"/>
    <w:rsid w:val="00AF22D4"/>
    <w:rsid w:val="00AF645A"/>
    <w:rsid w:val="00B33D8C"/>
    <w:rsid w:val="00B363C3"/>
    <w:rsid w:val="00B412DA"/>
    <w:rsid w:val="00B53F46"/>
    <w:rsid w:val="00B60474"/>
    <w:rsid w:val="00B750CB"/>
    <w:rsid w:val="00B77277"/>
    <w:rsid w:val="00B9281E"/>
    <w:rsid w:val="00B96C03"/>
    <w:rsid w:val="00BB724F"/>
    <w:rsid w:val="00BC38FC"/>
    <w:rsid w:val="00BE6258"/>
    <w:rsid w:val="00BF2852"/>
    <w:rsid w:val="00BF45B6"/>
    <w:rsid w:val="00C25D0D"/>
    <w:rsid w:val="00C46904"/>
    <w:rsid w:val="00C70167"/>
    <w:rsid w:val="00CC09FB"/>
    <w:rsid w:val="00CE3835"/>
    <w:rsid w:val="00D04B0F"/>
    <w:rsid w:val="00D40E47"/>
    <w:rsid w:val="00D92D02"/>
    <w:rsid w:val="00D95BDC"/>
    <w:rsid w:val="00D97F29"/>
    <w:rsid w:val="00DB0AEB"/>
    <w:rsid w:val="00DE23A8"/>
    <w:rsid w:val="00DE5031"/>
    <w:rsid w:val="00E45C71"/>
    <w:rsid w:val="00EA0C0A"/>
    <w:rsid w:val="00EB5800"/>
    <w:rsid w:val="00ED502D"/>
    <w:rsid w:val="00ED746D"/>
    <w:rsid w:val="00EE23C6"/>
    <w:rsid w:val="00F2060C"/>
    <w:rsid w:val="00F24457"/>
    <w:rsid w:val="00F366D2"/>
    <w:rsid w:val="00F60E38"/>
    <w:rsid w:val="00F6117B"/>
    <w:rsid w:val="00F63BBC"/>
    <w:rsid w:val="00F93A6F"/>
    <w:rsid w:val="00FB4281"/>
    <w:rsid w:val="00FE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596B"/>
  <w15:chartTrackingRefBased/>
  <w15:docId w15:val="{69E40353-8A74-4660-AEBF-5138DD27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43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92431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581F0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D7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7EC5"/>
  </w:style>
  <w:style w:type="paragraph" w:styleId="a7">
    <w:name w:val="footer"/>
    <w:basedOn w:val="a"/>
    <w:link w:val="a8"/>
    <w:uiPriority w:val="99"/>
    <w:unhideWhenUsed/>
    <w:rsid w:val="000D7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7EC5"/>
  </w:style>
  <w:style w:type="character" w:styleId="a9">
    <w:name w:val="annotation reference"/>
    <w:basedOn w:val="a0"/>
    <w:uiPriority w:val="99"/>
    <w:semiHidden/>
    <w:unhideWhenUsed/>
    <w:rsid w:val="00011E8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011E8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11E8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11E8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11E8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11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11E84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F93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Unresolved Mention"/>
    <w:basedOn w:val="a0"/>
    <w:uiPriority w:val="99"/>
    <w:semiHidden/>
    <w:unhideWhenUsed/>
    <w:rsid w:val="00CC09FB"/>
    <w:rPr>
      <w:color w:val="605E5C"/>
      <w:shd w:val="clear" w:color="auto" w:fill="E1DFDD"/>
    </w:rPr>
  </w:style>
  <w:style w:type="character" w:styleId="af2">
    <w:name w:val="Strong"/>
    <w:basedOn w:val="a0"/>
    <w:uiPriority w:val="22"/>
    <w:qFormat/>
    <w:rsid w:val="00BC38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1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3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26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3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04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1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16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38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18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3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1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84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74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45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3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73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8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8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99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2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9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53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0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4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44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0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9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0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8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56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8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0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37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0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8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06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3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adba-pansion.ru/useragree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adba-pans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usadba-pans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3905</Words>
  <Characters>22260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</dc:creator>
  <cp:keywords/>
  <dc:description/>
  <cp:lastModifiedBy>Evgenia Latypova</cp:lastModifiedBy>
  <cp:revision>4</cp:revision>
  <dcterms:created xsi:type="dcterms:W3CDTF">2026-01-21T13:09:00Z</dcterms:created>
  <dcterms:modified xsi:type="dcterms:W3CDTF">2026-01-23T13:22:00Z</dcterms:modified>
</cp:coreProperties>
</file>